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Standard"/>
        <w:spacing w:after="0" w:line="240" w:lineRule="auto"/>
        <w:ind w:firstLine="851"/>
        <w:jc w:val="center"/>
        <w:rPr>
          <w:rFonts w:ascii="Times New Roman" w:cs="Times New Roman" w:hAnsi="Times New Roman" w:eastAsia="Times New Roman"/>
          <w:b w:val="1"/>
          <w:bCs w:val="1"/>
          <w:cap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caps w:val="1"/>
          <w:sz w:val="24"/>
          <w:szCs w:val="24"/>
          <w:rtl w:val="0"/>
          <w:lang w:val="ru-RU"/>
        </w:rPr>
        <w:t>Протокол разногласий</w:t>
      </w:r>
    </w:p>
    <w:p>
      <w:pPr>
        <w:pStyle w:val="Standard"/>
        <w:spacing w:after="0" w:line="240" w:lineRule="auto"/>
        <w:ind w:firstLine="851"/>
        <w:jc w:val="center"/>
        <w:rPr>
          <w:rFonts w:ascii="Times New Roman" w:cs="Times New Roman" w:hAnsi="Times New Roman" w:eastAsia="Times New Roman"/>
          <w:b w:val="1"/>
          <w:bCs w:val="1"/>
          <w:cap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caps w:val="1"/>
          <w:sz w:val="24"/>
          <w:szCs w:val="24"/>
          <w:rtl w:val="0"/>
          <w:lang w:val="ru-RU"/>
        </w:rPr>
        <w:t xml:space="preserve"> к договору теплоснабжения и поставки горячей воды </w:t>
      </w:r>
    </w:p>
    <w:p>
      <w:pPr>
        <w:pStyle w:val="Standard"/>
        <w:spacing w:after="0" w:line="240" w:lineRule="auto"/>
        <w:ind w:firstLine="851"/>
        <w:jc w:val="center"/>
        <w:rPr>
          <w:rFonts w:ascii="Times New Roman" w:cs="Times New Roman" w:hAnsi="Times New Roman" w:eastAsia="Times New Roman"/>
          <w:b w:val="1"/>
          <w:bCs w:val="1"/>
          <w:cap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caps w:val="1"/>
          <w:sz w:val="24"/>
          <w:szCs w:val="24"/>
          <w:rtl w:val="0"/>
          <w:lang w:val="ru-RU"/>
        </w:rPr>
        <w:t>АО «Барнаульская генерация»</w:t>
      </w:r>
    </w:p>
    <w:p>
      <w:pPr>
        <w:pStyle w:val="Standard"/>
        <w:spacing w:after="0" w:line="240" w:lineRule="auto"/>
        <w:ind w:firstLine="851"/>
        <w:jc w:val="center"/>
        <w:rPr>
          <w:rFonts w:ascii="Times New Roman" w:cs="Times New Roman" w:hAnsi="Times New Roman" w:eastAsia="Times New Roman"/>
          <w:b w:val="1"/>
          <w:bCs w:val="1"/>
          <w:caps w:val="1"/>
          <w:sz w:val="24"/>
          <w:szCs w:val="24"/>
        </w:rPr>
      </w:pPr>
    </w:p>
    <w:p>
      <w:pPr>
        <w:pStyle w:val="Standard"/>
        <w:spacing w:after="0" w:line="240" w:lineRule="auto"/>
        <w:ind w:firstLine="851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г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Барнаул</w:t>
        <w:tab/>
        <w:tab/>
        <w:tab/>
        <w:tab/>
        <w:tab/>
        <w:tab/>
        <w:tab/>
        <w:tab/>
        <w:tab/>
        <w:tab/>
        <w:tab/>
        <w:tab/>
        <w:tab/>
        <w:tab/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11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декабря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2019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года</w:t>
      </w:r>
    </w:p>
    <w:p>
      <w:pPr>
        <w:pStyle w:val="Standard"/>
        <w:ind w:firstLine="851"/>
        <w:jc w:val="center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Standard"/>
        <w:ind w:firstLine="851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1.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Общие положения</w:t>
      </w:r>
    </w:p>
    <w:p>
      <w:pPr>
        <w:pStyle w:val="Normal.0"/>
        <w:widowControl w:val="1"/>
        <w:suppressAutoHyphens w:val="0"/>
        <w:ind w:firstLine="851"/>
        <w:jc w:val="both"/>
        <w:rPr>
          <w:rFonts w:ascii="Verdana" w:cs="Verdana" w:hAnsi="Verdana" w:eastAsia="Verdana"/>
          <w:kern w:val="0"/>
          <w:sz w:val="24"/>
          <w:szCs w:val="24"/>
        </w:rPr>
      </w:pP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> </w:t>
      </w:r>
    </w:p>
    <w:p>
      <w:pPr>
        <w:pStyle w:val="Normal.0"/>
        <w:widowControl w:val="1"/>
        <w:suppressAutoHyphens w:val="0"/>
        <w:ind w:firstLine="851"/>
        <w:jc w:val="both"/>
        <w:rPr>
          <w:rFonts w:ascii="Times New Roman" w:cs="Times New Roman" w:hAnsi="Times New Roman" w:eastAsia="Times New Roman"/>
          <w:kern w:val="0"/>
          <w:sz w:val="24"/>
          <w:szCs w:val="24"/>
        </w:rPr>
      </w:pP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>К жилищным отношениям</w:t>
      </w: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>связанным с ремонтом</w:t>
      </w: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>переустройством и перепланировкой помещений в многоквартирном доме</w:t>
      </w: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>использованием инженерного оборудования</w:t>
      </w: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>предоставлением коммунальных услуг</w:t>
      </w: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>внесением платы за коммунальные услуги</w:t>
      </w: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>применяется соответствующее законодательство с учетом требований</w:t>
      </w: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 xml:space="preserve">установленных ЖК РФ </w:t>
      </w: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>ст</w:t>
      </w: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 xml:space="preserve">. 8 </w:t>
      </w: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>ЖК РФ</w:t>
      </w: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>).</w:t>
      </w:r>
    </w:p>
    <w:p>
      <w:pPr>
        <w:pStyle w:val="Standard"/>
        <w:spacing w:after="0" w:line="240" w:lineRule="auto"/>
        <w:ind w:firstLine="851"/>
        <w:jc w:val="both"/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 соответствии с п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.16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ПП РФ от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14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февраля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2012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г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№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124 "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О правилах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обязательных при заключении договоров снабжения коммунальными ресурсами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" (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далее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- 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Правила №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124)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условия договора ресурсоснабжения определяются в соответствии с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"https://base.garant.ru/10164072/e715e61590be7daa4128222d28535637/#block_1027"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ru-RU"/>
        </w:rPr>
        <w:t>ГК</w:t>
      </w:r>
      <w:r>
        <w:rPr/>
        <w:fldChar w:fldCharType="end" w:fldLock="0"/>
      </w:r>
      <w:r>
        <w:rPr>
          <w:rStyle w:val="Hyperlink.0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РФ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Правилами №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124,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а в части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не урегулированной указанными нормативными правовыми актами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-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нормативными правовыми актами в сфере ресурсоснабжения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</w:p>
    <w:p>
      <w:pPr>
        <w:pStyle w:val="Normal.0"/>
        <w:suppressAutoHyphens w:val="0"/>
        <w:ind w:firstLine="540"/>
        <w:jc w:val="both"/>
        <w:rPr>
          <w:rFonts w:ascii="Verdana" w:cs="Verdana" w:hAnsi="Verdana" w:eastAsia="Verdana"/>
          <w:kern w:val="0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Горячее водоснабжение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закрытые системы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 сфере ресурсоснабжения регулируется Федеральным законом от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7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декабря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2011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№ </w:t>
      </w:r>
      <w:r>
        <w:rPr>
          <w:rFonts w:ascii="Times New Roman" w:hAnsi="Times New Roman"/>
          <w:sz w:val="24"/>
          <w:szCs w:val="24"/>
          <w:rtl w:val="0"/>
          <w:lang w:val="ru-RU"/>
        </w:rPr>
        <w:t>416-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ФЗ </w:t>
      </w:r>
      <w:r>
        <w:rPr>
          <w:rFonts w:ascii="Times New Roman" w:hAnsi="Times New Roman"/>
          <w:sz w:val="24"/>
          <w:szCs w:val="24"/>
          <w:rtl w:val="0"/>
          <w:lang w:val="ru-RU"/>
        </w:rPr>
        <w:t>"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 водоснабжении и водоотведении</w:t>
      </w:r>
      <w:r>
        <w:rPr>
          <w:rFonts w:ascii="Times New Roman" w:hAnsi="Times New Roman"/>
          <w:sz w:val="24"/>
          <w:szCs w:val="24"/>
          <w:rtl w:val="0"/>
          <w:lang w:val="ru-RU"/>
        </w:rPr>
        <w:t>" 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частности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.13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«Договор горячего или холодного водоснабжения»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). </w:t>
      </w: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>К отношениям</w:t>
      </w: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>связанным с предоставлением коммунальных услуг по горячему водоснабжению</w:t>
      </w: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>холодному водоснабжению</w:t>
      </w: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>водоотведению</w:t>
      </w: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>с оплатой таких услуг</w:t>
      </w: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 xml:space="preserve">положения Федерального закона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7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декабря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2011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№ </w:t>
      </w:r>
      <w:r>
        <w:rPr>
          <w:rFonts w:ascii="Times New Roman" w:hAnsi="Times New Roman"/>
          <w:sz w:val="24"/>
          <w:szCs w:val="24"/>
          <w:rtl w:val="0"/>
          <w:lang w:val="ru-RU"/>
        </w:rPr>
        <w:t>416-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ФЗ </w:t>
      </w:r>
      <w:r>
        <w:rPr>
          <w:rFonts w:ascii="Times New Roman" w:hAnsi="Times New Roman"/>
          <w:sz w:val="24"/>
          <w:szCs w:val="24"/>
          <w:rtl w:val="0"/>
          <w:lang w:val="ru-RU"/>
        </w:rPr>
        <w:t>"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 водоснабжении и водоотведении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" </w:t>
      </w: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>применяются в части</w:t>
      </w: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 xml:space="preserve">не урегулированной другими федеральными законами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.5,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.1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ФЗ от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7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декабря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2011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№ </w:t>
      </w:r>
      <w:r>
        <w:rPr>
          <w:rFonts w:ascii="Times New Roman" w:hAnsi="Times New Roman"/>
          <w:sz w:val="24"/>
          <w:szCs w:val="24"/>
          <w:rtl w:val="0"/>
          <w:lang w:val="ru-RU"/>
        </w:rPr>
        <w:t>416-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ФЗ</w:t>
      </w:r>
      <w:r>
        <w:rPr>
          <w:rFonts w:ascii="Times New Roman" w:hAnsi="Times New Roman"/>
          <w:sz w:val="24"/>
          <w:szCs w:val="24"/>
          <w:rtl w:val="0"/>
          <w:lang w:val="ru-RU"/>
        </w:rPr>
        <w:t>).</w:t>
      </w:r>
    </w:p>
    <w:p>
      <w:pPr>
        <w:pStyle w:val="Standard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Типовой договор горячего водоснабжения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утвержденный ПП РФ от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29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июля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2013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№ </w:t>
      </w:r>
      <w:r>
        <w:rPr>
          <w:rFonts w:ascii="Times New Roman" w:hAnsi="Times New Roman"/>
          <w:sz w:val="24"/>
          <w:szCs w:val="24"/>
          <w:rtl w:val="0"/>
          <w:lang w:val="ru-RU"/>
        </w:rPr>
        <w:t>643 "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 утверждении типовых договоров в области горячего водоснабжения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",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может применяться только с учетом положений жилищного законодательства 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частности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Правил №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124,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а также правил предоставления коммунальных услуг собственникам и пользователям помещений в многоквартирных домах и жилых домов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ПП РФ от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6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мая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2011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N 354,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далее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Правила № </w:t>
      </w:r>
      <w:r>
        <w:rPr>
          <w:rFonts w:ascii="Times New Roman" w:hAnsi="Times New Roman"/>
          <w:sz w:val="24"/>
          <w:szCs w:val="24"/>
          <w:rtl w:val="0"/>
          <w:lang w:val="ru-RU"/>
        </w:rPr>
        <w:t>354).</w:t>
      </w:r>
    </w:p>
    <w:p>
      <w:pPr>
        <w:pStyle w:val="Standard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С учётом вышеизложенного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предложенный АО «Барнаульская генерация» проект договора теплоснабжения и поставки горячей воды в части горячего водоснабжения подлежит отдельному рассмотрению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</w:p>
    <w:p>
      <w:pPr>
        <w:pStyle w:val="Normal.0"/>
        <w:ind w:firstLine="709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ind w:firstLine="709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В части теплоснабжения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в порядке ГК РФ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целесообразно подготовить и обсудить отдельную редакцию договора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с учетом замечаний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предложений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участников «круглого стола» по теме «</w:t>
      </w:r>
      <w:r>
        <w:rPr>
          <w:rFonts w:ascii="Times New Roman" w:hAnsi="Times New Roman" w:hint="default"/>
          <w:b w:val="1"/>
          <w:bCs w:val="1"/>
          <w:caps w:val="1"/>
          <w:outline w:val="0"/>
          <w:color w:val="222222"/>
          <w:sz w:val="24"/>
          <w:szCs w:val="24"/>
          <w:u w:color="222222"/>
          <w:rtl w:val="0"/>
          <w:lang w:val="ru-RU"/>
          <w14:textFill>
            <w14:solidFill>
              <w14:srgbClr w14:val="222222"/>
            </w14:solidFill>
          </w14:textFill>
        </w:rPr>
        <w:t xml:space="preserve">обсуждение протокола разногласий </w:t>
      </w:r>
      <w:r>
        <w:rPr>
          <w:rFonts w:ascii="Times New Roman" w:hAnsi="Times New Roman" w:hint="default"/>
          <w:b w:val="1"/>
          <w:bCs w:val="1"/>
          <w:caps w:val="1"/>
          <w:sz w:val="24"/>
          <w:szCs w:val="24"/>
          <w:rtl w:val="0"/>
          <w:lang w:val="ru-RU"/>
        </w:rPr>
        <w:t>к договору теплоснабжения и поставки горячей воды»</w:t>
      </w:r>
      <w:r>
        <w:rPr>
          <w:rFonts w:ascii="Times New Roman" w:hAnsi="Times New Roman"/>
          <w:b w:val="1"/>
          <w:bCs w:val="1"/>
          <w:caps w:val="1"/>
          <w:sz w:val="24"/>
          <w:szCs w:val="24"/>
          <w:rtl w:val="0"/>
          <w:lang w:val="ru-RU"/>
        </w:rPr>
        <w:t>,</w:t>
      </w:r>
      <w:r>
        <w:rPr>
          <w:rFonts w:ascii="Times New Roman" w:hAnsi="Times New Roman"/>
          <w:caps w:val="1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который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прошел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11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декабря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2019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г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 в конференц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зале Инспекции строительного и жилищного надзора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Алтайского края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 учётом позиции высших судов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управляющие организации не могут нести обязанностей больше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чем собственники помещений МКД при прямых договорах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связи с этим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например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можно взять за основу и доработать типовой договор отопления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теплоснабжения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который приводится в Правилах № </w:t>
      </w:r>
      <w:r>
        <w:rPr>
          <w:rFonts w:ascii="Times New Roman" w:hAnsi="Times New Roman"/>
          <w:sz w:val="24"/>
          <w:szCs w:val="24"/>
          <w:rtl w:val="0"/>
          <w:lang w:val="ru-RU"/>
        </w:rPr>
        <w:t>354 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Приложение №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1.1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 Правилам №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354),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 учетом положений Правил №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124,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порядка расчетов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определенного ПП РФ от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28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марта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2012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N 253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др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uppressAutoHyphens w:val="0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suppressAutoHyphens w:val="0"/>
        <w:ind w:firstLine="709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2.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Перечень замечаний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предложений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участников «круглого стола» к договору теплоснабжения и поставки горячей воды</w:t>
      </w:r>
    </w:p>
    <w:p>
      <w:pPr>
        <w:pStyle w:val="Normal.0"/>
        <w:suppressAutoHyphens w:val="0"/>
        <w:ind w:firstLine="709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 АО «Барнаульская генерация»</w:t>
      </w:r>
    </w:p>
    <w:p>
      <w:pPr>
        <w:pStyle w:val="Standard"/>
        <w:rPr>
          <w:rFonts w:ascii="Times New Roman" w:cs="Times New Roman" w:hAnsi="Times New Roman" w:eastAsia="Times New Roman"/>
          <w:sz w:val="28"/>
          <w:szCs w:val="28"/>
        </w:rPr>
      </w:pPr>
    </w:p>
    <w:tbl>
      <w:tblPr>
        <w:tblW w:w="1456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407"/>
        <w:gridCol w:w="5576"/>
        <w:gridCol w:w="4869"/>
        <w:gridCol w:w="2708"/>
      </w:tblGrid>
      <w:tr>
        <w:tblPrEx>
          <w:shd w:val="clear" w:color="auto" w:fill="ced7e7"/>
        </w:tblPrEx>
        <w:trPr>
          <w:trHeight w:val="662" w:hRule="atLeast"/>
        </w:trPr>
        <w:tc>
          <w:tcPr>
            <w:tcW w:type="dxa" w:w="1407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Пункт проекта договора</w:t>
            </w:r>
          </w:p>
        </w:tc>
        <w:tc>
          <w:tcPr>
            <w:tcW w:type="dxa" w:w="5576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after="0" w:line="240" w:lineRule="auto"/>
              <w:ind w:firstLine="851"/>
              <w:jc w:val="center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Текст АО «Барнаульская генерация»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ЕТО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)</w:t>
            </w:r>
          </w:p>
        </w:tc>
        <w:tc>
          <w:tcPr>
            <w:tcW w:type="dxa" w:w="4869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Позиция управляющих организаций</w:t>
            </w:r>
          </w:p>
        </w:tc>
        <w:tc>
          <w:tcPr>
            <w:tcW w:type="dxa" w:w="2708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Примечание</w:t>
            </w:r>
          </w:p>
        </w:tc>
      </w:tr>
      <w:tr>
        <w:tblPrEx>
          <w:shd w:val="clear" w:color="auto" w:fill="ced7e7"/>
        </w:tblPrEx>
        <w:trPr>
          <w:trHeight w:val="662" w:hRule="atLeast"/>
        </w:trPr>
        <w:tc>
          <w:tcPr>
            <w:tcW w:type="dxa" w:w="1407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Преамбула</w:t>
            </w:r>
          </w:p>
        </w:tc>
        <w:tc>
          <w:tcPr>
            <w:tcW w:type="dxa" w:w="5576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УО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-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«Потребитель»</w:t>
            </w:r>
            <w:r>
              <w:rPr>
                <w:rFonts w:ascii="Times New Roman" w:cs="Times New Roman" w:hAnsi="Times New Roman" w:eastAsia="Times New Roman"/>
                <w:sz w:val="20"/>
                <w:szCs w:val="20"/>
              </w:rPr>
            </w:r>
          </w:p>
        </w:tc>
        <w:tc>
          <w:tcPr>
            <w:tcW w:type="dxa" w:w="4869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  <w:rPr>
                <w:rFonts w:ascii="Times New Roman" w:cs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Заменить по тексту УО как «Исполнитель»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Все упоминания СТК — исключить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к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не сторона договора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2708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Правила №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124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и Правила №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354.</w:t>
            </w:r>
          </w:p>
        </w:tc>
      </w:tr>
      <w:tr>
        <w:tblPrEx>
          <w:shd w:val="clear" w:color="auto" w:fill="ced7e7"/>
        </w:tblPrEx>
        <w:trPr>
          <w:trHeight w:val="1762" w:hRule="atLeast"/>
        </w:trPr>
        <w:tc>
          <w:tcPr>
            <w:tcW w:type="dxa" w:w="1407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1.1</w:t>
            </w:r>
          </w:p>
        </w:tc>
        <w:tc>
          <w:tcPr>
            <w:tcW w:type="dxa" w:w="5576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По тексту</w:t>
            </w:r>
          </w:p>
        </w:tc>
        <w:tc>
          <w:tcPr>
            <w:tcW w:type="dxa" w:w="4869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  <w:rPr>
                <w:rFonts w:ascii="Times New Roman" w:cs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Теплоснабжение отдельным договором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с ГВС для открытых систем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-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опционально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).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0"/>
                <w:szCs w:val="20"/>
                <w:rtl w:val="0"/>
              </w:rPr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ГВС для закрытых систем — отдельным договором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исключить упоминания по ГВС по тексту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).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Поставка КР для производства и предоставления исполнителем коммунальной услуги по горячему водоснабжению — отдельно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Правила №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354).</w:t>
            </w:r>
          </w:p>
        </w:tc>
        <w:tc>
          <w:tcPr>
            <w:tcW w:type="dxa" w:w="2708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  <w:rPr>
                <w:rFonts w:ascii="Times New Roman" w:cs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ЖК РФ с Правилами №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124 + 190-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ФЗ от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27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июля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2010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г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0"/>
                <w:szCs w:val="20"/>
                <w:rtl w:val="0"/>
              </w:rPr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ЖК РФ с Правилами №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124 + 416-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ФЗ  от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7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декабря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2011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г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ТИПОВОЙ ДОГОВОР горячего водоснабжения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утвержден ПП РФ от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29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июля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2013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г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 N643).</w:t>
            </w:r>
          </w:p>
        </w:tc>
      </w:tr>
      <w:tr>
        <w:tblPrEx>
          <w:shd w:val="clear" w:color="auto" w:fill="ced7e7"/>
        </w:tblPrEx>
        <w:trPr>
          <w:trHeight w:val="2202" w:hRule="atLeast"/>
        </w:trPr>
        <w:tc>
          <w:tcPr>
            <w:tcW w:type="dxa" w:w="1407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1.2</w:t>
            </w:r>
          </w:p>
        </w:tc>
        <w:tc>
          <w:tcPr>
            <w:tcW w:type="dxa" w:w="5576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По тексту</w:t>
            </w:r>
          </w:p>
        </w:tc>
        <w:tc>
          <w:tcPr>
            <w:tcW w:type="dxa" w:w="4869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Внешней границей сетей теплоснабжения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входящих в состав общего имущества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является внешняя граница стены многоквартирного дома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В отсутствие специального соглашения собственников помещений  границей эксплуатационной ответственности при наличии коллективного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общедомового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)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прибора учета соответствующего коммунального ресурса является место соединения коллективного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общедомового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)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прибора учета с соответствующей инженерной сетью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2708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.8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ПП РФ от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13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августа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2006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г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 N 49.</w:t>
            </w:r>
          </w:p>
        </w:tc>
      </w:tr>
      <w:tr>
        <w:tblPrEx>
          <w:shd w:val="clear" w:color="auto" w:fill="ced7e7"/>
        </w:tblPrEx>
        <w:trPr>
          <w:trHeight w:val="2642" w:hRule="atLeast"/>
        </w:trPr>
        <w:tc>
          <w:tcPr>
            <w:tcW w:type="dxa" w:w="1407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2.1.2.</w:t>
            </w:r>
          </w:p>
        </w:tc>
        <w:tc>
          <w:tcPr>
            <w:tcW w:type="dxa" w:w="5576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 (2)"/>
              <w:tabs>
                <w:tab w:val="left" w:pos="1162"/>
              </w:tabs>
              <w:spacing w:line="240" w:lineRule="auto"/>
              <w:jc w:val="both"/>
              <w:rPr/>
            </w:pPr>
            <w:r>
              <w:rPr>
                <w:rtl w:val="0"/>
                <w:lang w:val="ru-RU"/>
              </w:rPr>
              <w:t>Обеспечить бесперебойную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качественную поставку ресурса в объеме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позволяющем Потребителю осуществлять надлежащее содержание общего имущества в многоквартирном доме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а также предоставление коммунальной услуги в соответствии с требованиями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предусмотренными Правилами предоставления коммунальных услуг и иными правилами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нормами законодательства РФ</w:t>
            </w:r>
            <w:r>
              <w:rPr>
                <w:rtl w:val="0"/>
                <w:lang w:val="ru-RU"/>
              </w:rPr>
              <w:t>.</w:t>
            </w:r>
          </w:p>
          <w:p>
            <w:pPr>
              <w:pStyle w:val="Основной текст (2)"/>
              <w:bidi w:val="0"/>
              <w:spacing w:line="240" w:lineRule="auto"/>
              <w:ind w:left="0" w:right="0" w:firstLine="620"/>
              <w:jc w:val="both"/>
              <w:rPr>
                <w:rtl w:val="0"/>
              </w:rPr>
            </w:pPr>
            <w:r>
              <w:rPr>
                <w:rtl w:val="0"/>
                <w:lang w:val="ru-RU"/>
              </w:rPr>
              <w:t xml:space="preserve">Температура теплоносителя определяется с учетом прогнозных </w:t>
            </w:r>
            <w:r>
              <w:rPr>
                <w:rtl w:val="0"/>
                <w:lang w:val="ru-RU"/>
              </w:rPr>
              <w:t>(</w:t>
            </w:r>
            <w:r>
              <w:rPr>
                <w:rtl w:val="0"/>
                <w:lang w:val="ru-RU"/>
              </w:rPr>
              <w:t>ожидаемых</w:t>
            </w:r>
            <w:r>
              <w:rPr>
                <w:rtl w:val="0"/>
                <w:lang w:val="ru-RU"/>
              </w:rPr>
              <w:t xml:space="preserve">) </w:t>
            </w:r>
            <w:r>
              <w:rPr>
                <w:rtl w:val="0"/>
                <w:lang w:val="ru-RU"/>
              </w:rPr>
              <w:t xml:space="preserve">значений температуры наружного воздуха по температурному графику регулирования отпуска тепла с источника тепловой энергии </w:t>
            </w:r>
            <w:r>
              <w:rPr>
                <w:rtl w:val="0"/>
                <w:lang w:val="ru-RU"/>
              </w:rPr>
              <w:t>(</w:t>
            </w:r>
            <w:r>
              <w:rPr>
                <w:rtl w:val="0"/>
                <w:lang w:val="ru-RU"/>
              </w:rPr>
              <w:t>Приложение №</w:t>
            </w:r>
            <w:r>
              <w:rPr>
                <w:rtl w:val="0"/>
                <w:lang w:val="ru-RU"/>
              </w:rPr>
              <w:t>7).</w:t>
            </w:r>
            <w:r>
              <w:rPr/>
            </w:r>
          </w:p>
        </w:tc>
        <w:tc>
          <w:tcPr>
            <w:tcW w:type="dxa" w:w="4869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В Приложение №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7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проекта договора обязательно включить для ознакомления графики температурного регулирования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105/70</w:t>
            </w:r>
            <w:r>
              <w:rPr>
                <w:rFonts w:ascii="Times New Roman" w:hAnsi="Times New Roman" w:hint="default"/>
                <w:b w:val="1"/>
                <w:bCs w:val="1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ru-RU"/>
                <w14:textFill>
                  <w14:solidFill>
                    <w14:srgbClr w14:val="222222"/>
                  </w14:solidFill>
                </w14:textFill>
              </w:rPr>
              <w:t>°</w:t>
            </w:r>
            <w:r>
              <w:rPr>
                <w:rFonts w:ascii="Times New Roman" w:hAnsi="Times New Roman"/>
                <w:b w:val="1"/>
                <w:bCs w:val="1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ru-RU"/>
                <w14:textFill>
                  <w14:solidFill>
                    <w14:srgbClr w14:val="222222"/>
                  </w14:solidFill>
                </w14:textFill>
              </w:rPr>
              <w:t>C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,130/70</w:t>
            </w:r>
            <w:r>
              <w:rPr>
                <w:rFonts w:ascii="Times New Roman" w:hAnsi="Times New Roman" w:hint="default"/>
                <w:b w:val="1"/>
                <w:bCs w:val="1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ru-RU"/>
                <w14:textFill>
                  <w14:solidFill>
                    <w14:srgbClr w14:val="222222"/>
                  </w14:solidFill>
                </w14:textFill>
              </w:rPr>
              <w:t>°</w:t>
            </w:r>
            <w:r>
              <w:rPr>
                <w:rFonts w:ascii="Times New Roman" w:hAnsi="Times New Roman"/>
                <w:b w:val="1"/>
                <w:bCs w:val="1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ru-RU"/>
                <w14:textFill>
                  <w14:solidFill>
                    <w14:srgbClr w14:val="222222"/>
                  </w14:solidFill>
                </w14:textFill>
              </w:rPr>
              <w:t>C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и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150/70</w:t>
            </w:r>
            <w:r>
              <w:rPr>
                <w:rFonts w:ascii="Times New Roman" w:hAnsi="Times New Roman" w:hint="default"/>
                <w:b w:val="1"/>
                <w:bCs w:val="1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ru-RU"/>
                <w14:textFill>
                  <w14:solidFill>
                    <w14:srgbClr w14:val="222222"/>
                  </w14:solidFill>
                </w14:textFill>
              </w:rPr>
              <w:t>°</w:t>
            </w:r>
            <w:r>
              <w:rPr>
                <w:rFonts w:ascii="Times New Roman" w:hAnsi="Times New Roman"/>
                <w:b w:val="1"/>
                <w:bCs w:val="1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ru-RU"/>
                <w14:textFill>
                  <w14:solidFill>
                    <w14:srgbClr w14:val="222222"/>
                  </w14:solidFill>
                </w14:textFill>
              </w:rPr>
              <w:t>C.</w:t>
            </w:r>
          </w:p>
        </w:tc>
        <w:tc>
          <w:tcPr>
            <w:tcW w:type="dxa" w:w="2708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Ч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.15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ст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.161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ЖК РФ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960" w:hRule="atLeast"/>
        </w:trPr>
        <w:tc>
          <w:tcPr>
            <w:tcW w:type="dxa" w:w="1407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2.1.10</w:t>
            </w:r>
          </w:p>
        </w:tc>
        <w:tc>
          <w:tcPr>
            <w:tcW w:type="dxa" w:w="5576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По тексту</w:t>
            </w:r>
          </w:p>
        </w:tc>
        <w:tc>
          <w:tcPr>
            <w:tcW w:type="dxa" w:w="4869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Начало абзаца дополнить фразой «Также по запросу и»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2708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422" w:hRule="atLeast"/>
        </w:trPr>
        <w:tc>
          <w:tcPr>
            <w:tcW w:type="dxa" w:w="1407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2.2.1.</w:t>
            </w:r>
          </w:p>
        </w:tc>
        <w:tc>
          <w:tcPr>
            <w:tcW w:type="dxa" w:w="5576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 (2)"/>
              <w:tabs>
                <w:tab w:val="left" w:pos="1148"/>
              </w:tabs>
              <w:spacing w:line="240" w:lineRule="auto"/>
              <w:jc w:val="both"/>
              <w:rPr/>
            </w:pPr>
            <w:r>
              <w:rPr>
                <w:rtl w:val="0"/>
                <w:lang w:val="ru-RU"/>
              </w:rPr>
              <w:t>Прекращать или ограничивать подачу ресурса в соответствии с порядком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 xml:space="preserve">установленным действующим законодательством РФ и условиями настоящего Договора </w:t>
            </w:r>
            <w:r>
              <w:rPr>
                <w:rtl w:val="0"/>
                <w:lang w:val="ru-RU"/>
              </w:rPr>
              <w:t>(</w:t>
            </w:r>
            <w:r>
              <w:rPr>
                <w:rtl w:val="0"/>
                <w:lang w:val="ru-RU"/>
              </w:rPr>
              <w:t xml:space="preserve">раздел </w:t>
            </w:r>
            <w:r>
              <w:rPr>
                <w:rtl w:val="0"/>
                <w:lang w:val="ru-RU"/>
              </w:rPr>
              <w:t>8).</w:t>
            </w:r>
          </w:p>
          <w:p>
            <w:pPr>
              <w:pStyle w:val="Основной текст (2)"/>
              <w:bidi w:val="0"/>
              <w:spacing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tl w:val="0"/>
                <w:lang w:val="ru-RU"/>
              </w:rPr>
              <w:t xml:space="preserve">Произвести повторное отключение либо ограничение Потребителя в случае обнаружения самовольного включения систем теплопотребления после произведенного в соответствии с разделом </w:t>
            </w:r>
            <w:r>
              <w:rPr>
                <w:rtl w:val="0"/>
                <w:lang w:val="ru-RU"/>
              </w:rPr>
              <w:t xml:space="preserve">8 </w:t>
            </w:r>
            <w:r>
              <w:rPr>
                <w:rtl w:val="0"/>
                <w:lang w:val="ru-RU"/>
              </w:rPr>
              <w:t>данного Договора ограничения или отключения при условии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что Потребителем не устранены причины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послужившие основанием для введенных ограничений и отключений</w:t>
            </w:r>
            <w:r>
              <w:rPr>
                <w:rtl w:val="0"/>
                <w:lang w:val="ru-RU"/>
              </w:rPr>
              <w:t>.</w:t>
            </w:r>
            <w:r>
              <w:rPr/>
            </w:r>
          </w:p>
        </w:tc>
        <w:tc>
          <w:tcPr>
            <w:tcW w:type="dxa" w:w="4869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Исключить полностью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2708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РСО не имеют право ограничивать ресурс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по закону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только если есть угроза аварии или угроза жизни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По ГВС — см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ч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.4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ст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.3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ЖК РФ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662" w:hRule="atLeast"/>
        </w:trPr>
        <w:tc>
          <w:tcPr>
            <w:tcW w:type="dxa" w:w="1407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2.2.2</w:t>
            </w:r>
          </w:p>
        </w:tc>
        <w:tc>
          <w:tcPr>
            <w:tcW w:type="dxa" w:w="5576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 (2)"/>
              <w:tabs>
                <w:tab w:val="left" w:pos="1155"/>
              </w:tabs>
              <w:spacing w:line="240" w:lineRule="auto"/>
              <w:jc w:val="both"/>
            </w:pPr>
            <w:r>
              <w:rPr>
                <w:rtl w:val="0"/>
                <w:lang w:val="ru-RU"/>
              </w:rPr>
              <w:t>«и без соответствующего предупреждения Потребителя»</w:t>
            </w:r>
          </w:p>
        </w:tc>
        <w:tc>
          <w:tcPr>
            <w:tcW w:type="dxa" w:w="4869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Заменить на «с незамедлительным уведомлением АДС Исполнителя по контактным данным согласно Приложению №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4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»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2708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50" w:hRule="atLeast"/>
        </w:trPr>
        <w:tc>
          <w:tcPr>
            <w:tcW w:type="dxa" w:w="1407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2.2.4</w:t>
            </w:r>
          </w:p>
        </w:tc>
        <w:tc>
          <w:tcPr>
            <w:tcW w:type="dxa" w:w="5576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 (2)"/>
              <w:tabs>
                <w:tab w:val="left" w:pos="1155"/>
              </w:tabs>
              <w:spacing w:line="240" w:lineRule="auto"/>
              <w:jc w:val="both"/>
            </w:pPr>
            <w:r>
              <w:rPr>
                <w:shd w:val="clear" w:color="auto" w:fill="ffff00"/>
                <w:rtl w:val="0"/>
                <w:lang w:val="ru-RU"/>
              </w:rPr>
              <w:t>По тексту договора</w:t>
            </w:r>
          </w:p>
        </w:tc>
        <w:tc>
          <w:tcPr>
            <w:tcW w:type="dxa" w:w="4869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sz w:val="20"/>
                <w:szCs w:val="20"/>
                <w:shd w:val="clear" w:color="auto" w:fill="ffff00"/>
                <w:rtl w:val="0"/>
                <w:lang w:val="ru-RU"/>
              </w:rPr>
              <w:t>Исключить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00"/>
                <w:rtl w:val="0"/>
                <w:lang w:val="ru-RU"/>
              </w:rPr>
              <w:t>.</w:t>
            </w:r>
          </w:p>
        </w:tc>
        <w:tc>
          <w:tcPr>
            <w:tcW w:type="dxa" w:w="2708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after="0" w:line="240" w:lineRule="auto"/>
            </w:pPr>
            <w:r>
              <w:rPr>
                <w:rFonts w:ascii="Times New Roman" w:hAnsi="Times New Roman" w:hint="default"/>
                <w:sz w:val="20"/>
                <w:szCs w:val="20"/>
                <w:shd w:val="clear" w:color="auto" w:fill="ffff00"/>
                <w:rtl w:val="0"/>
                <w:lang w:val="ru-RU"/>
              </w:rPr>
              <w:t>См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00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0"/>
                <w:szCs w:val="20"/>
                <w:shd w:val="clear" w:color="auto" w:fill="c0c0c0"/>
                <w:rtl w:val="0"/>
                <w:lang w:val="ru-RU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  <w:shd w:val="clear" w:color="auto" w:fill="c0c0c0"/>
                <w:rtl w:val="0"/>
                <w:lang w:val="ru-RU"/>
              </w:rPr>
              <w:t>.3.1.17</w:t>
            </w:r>
          </w:p>
        </w:tc>
      </w:tr>
      <w:tr>
        <w:tblPrEx>
          <w:shd w:val="clear" w:color="auto" w:fill="ced7e7"/>
        </w:tblPrEx>
        <w:trPr>
          <w:trHeight w:val="1762" w:hRule="atLeast"/>
        </w:trPr>
        <w:tc>
          <w:tcPr>
            <w:tcW w:type="dxa" w:w="1407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2.2.5.</w:t>
            </w:r>
          </w:p>
        </w:tc>
        <w:tc>
          <w:tcPr>
            <w:tcW w:type="dxa" w:w="5576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 (2)"/>
              <w:tabs>
                <w:tab w:val="left" w:pos="1155"/>
              </w:tabs>
              <w:spacing w:line="240" w:lineRule="auto"/>
              <w:jc w:val="both"/>
              <w:rPr/>
            </w:pPr>
            <w:r>
              <w:rPr>
                <w:rtl w:val="0"/>
                <w:lang w:val="ru-RU"/>
              </w:rPr>
              <w:t xml:space="preserve">Выдавать </w:t>
            </w:r>
            <w:r>
              <w:rPr>
                <w:b w:val="1"/>
                <w:bCs w:val="1"/>
                <w:rtl w:val="0"/>
                <w:lang w:val="ru-RU"/>
              </w:rPr>
              <w:t>предписания</w:t>
            </w:r>
            <w:r>
              <w:rPr>
                <w:rtl w:val="0"/>
                <w:lang w:val="ru-RU"/>
              </w:rPr>
              <w:t xml:space="preserve"> на проведение мероприятий по устранению нарушений при эксплуатации энергоустановок действующим нормативным актам и законодательству РФ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выявленных в результате проверки ЕТО</w:t>
            </w:r>
            <w:r>
              <w:rPr>
                <w:rtl w:val="0"/>
                <w:lang w:val="ru-RU"/>
              </w:rPr>
              <w:t>.</w:t>
            </w:r>
          </w:p>
          <w:p>
            <w:pPr>
              <w:pStyle w:val="Основной текст (2)"/>
              <w:bidi w:val="0"/>
              <w:spacing w:line="240" w:lineRule="auto"/>
              <w:ind w:left="0" w:right="0" w:firstLine="620"/>
              <w:jc w:val="both"/>
              <w:rPr>
                <w:rtl w:val="0"/>
              </w:rPr>
            </w:pPr>
            <w:r>
              <w:rPr>
                <w:rtl w:val="0"/>
                <w:lang w:val="ru-RU"/>
              </w:rPr>
              <w:t>Уведомление о проверке направляется телефонограммой в адрес Потребителя не менее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 xml:space="preserve">чем за </w:t>
            </w:r>
            <w:r>
              <w:rPr>
                <w:rtl w:val="0"/>
                <w:lang w:val="ru-RU"/>
              </w:rPr>
              <w:t xml:space="preserve">24 </w:t>
            </w:r>
            <w:r>
              <w:rPr>
                <w:rtl w:val="0"/>
                <w:lang w:val="ru-RU"/>
              </w:rPr>
              <w:t>часа до начала проверки</w:t>
            </w:r>
            <w:r>
              <w:rPr>
                <w:rtl w:val="0"/>
                <w:lang w:val="ru-RU"/>
              </w:rPr>
              <w:t>.</w:t>
            </w:r>
            <w:r>
              <w:rPr/>
            </w:r>
          </w:p>
        </w:tc>
        <w:tc>
          <w:tcPr>
            <w:tcW w:type="dxa" w:w="4869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Исключить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</w:t>
            </w:r>
          </w:p>
        </w:tc>
        <w:tc>
          <w:tcPr>
            <w:tcW w:type="dxa" w:w="2708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Ст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ст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.12,13,14,20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ЖК РФ</w:t>
            </w:r>
          </w:p>
        </w:tc>
      </w:tr>
      <w:tr>
        <w:tblPrEx>
          <w:shd w:val="clear" w:color="auto" w:fill="ced7e7"/>
        </w:tblPrEx>
        <w:trPr>
          <w:trHeight w:val="3082" w:hRule="atLeast"/>
        </w:trPr>
        <w:tc>
          <w:tcPr>
            <w:tcW w:type="dxa" w:w="1407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2.2.6.</w:t>
            </w:r>
          </w:p>
        </w:tc>
        <w:tc>
          <w:tcPr>
            <w:tcW w:type="dxa" w:w="5576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 (2)"/>
              <w:tabs>
                <w:tab w:val="left" w:pos="1206"/>
              </w:tabs>
              <w:spacing w:line="240" w:lineRule="auto"/>
              <w:jc w:val="both"/>
              <w:rPr/>
            </w:pPr>
            <w:r>
              <w:rPr>
                <w:rtl w:val="0"/>
                <w:lang w:val="ru-RU"/>
              </w:rPr>
              <w:t>Осуществлять контроль за</w:t>
            </w:r>
            <w:r>
              <w:rPr>
                <w:rtl w:val="0"/>
                <w:lang w:val="ru-RU"/>
              </w:rPr>
              <w:t>:</w:t>
            </w:r>
          </w:p>
          <w:p>
            <w:pPr>
              <w:pStyle w:val="Основной текст (2)"/>
              <w:tabs>
                <w:tab w:val="left" w:pos="853"/>
              </w:tabs>
              <w:bidi w:val="0"/>
              <w:spacing w:line="240" w:lineRule="auto"/>
              <w:ind w:left="0" w:right="0" w:firstLine="620"/>
              <w:jc w:val="both"/>
              <w:rPr>
                <w:rtl w:val="0"/>
              </w:rPr>
            </w:pPr>
            <w:r>
              <w:rPr>
                <w:rtl w:val="0"/>
                <w:lang w:val="ru-RU"/>
              </w:rPr>
              <w:t>а</w:t>
            </w:r>
            <w:r>
              <w:rPr>
                <w:rtl w:val="0"/>
                <w:lang w:val="ru-RU"/>
              </w:rPr>
              <w:t>)</w:t>
              <w:tab/>
            </w:r>
            <w:r>
              <w:rPr>
                <w:rtl w:val="0"/>
                <w:lang w:val="ru-RU"/>
              </w:rPr>
              <w:t>техническим состоянием и исправностью тепловых сетей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тепловых пунктов и систем энергопотребления Потребителя</w:t>
            </w:r>
            <w:r>
              <w:rPr>
                <w:rtl w:val="0"/>
                <w:lang w:val="ru-RU"/>
              </w:rPr>
              <w:t>;</w:t>
            </w:r>
          </w:p>
          <w:p>
            <w:pPr>
              <w:pStyle w:val="Основной текст (2)"/>
              <w:tabs>
                <w:tab w:val="left" w:pos="918"/>
              </w:tabs>
              <w:bidi w:val="0"/>
              <w:spacing w:line="240" w:lineRule="auto"/>
              <w:ind w:left="0" w:right="0" w:firstLine="620"/>
              <w:jc w:val="both"/>
              <w:rPr>
                <w:rtl w:val="0"/>
              </w:rPr>
            </w:pPr>
            <w:r>
              <w:rPr>
                <w:rtl w:val="0"/>
                <w:lang w:val="ru-RU"/>
              </w:rPr>
              <w:t>б</w:t>
            </w:r>
            <w:r>
              <w:rPr>
                <w:rtl w:val="0"/>
                <w:lang w:val="ru-RU"/>
              </w:rPr>
              <w:t>)</w:t>
              <w:tab/>
            </w:r>
            <w:r>
              <w:rPr>
                <w:rtl w:val="0"/>
                <w:lang w:val="ru-RU"/>
              </w:rPr>
              <w:t>выполнением Потребителем технических мероприятий по подготовке к отопительному сезону</w:t>
            </w:r>
            <w:r>
              <w:rPr>
                <w:rtl w:val="0"/>
                <w:lang w:val="ru-RU"/>
              </w:rPr>
              <w:t>;</w:t>
            </w:r>
          </w:p>
          <w:p>
            <w:pPr>
              <w:pStyle w:val="Основной текст (2)"/>
              <w:tabs>
                <w:tab w:val="left" w:pos="874"/>
              </w:tabs>
              <w:bidi w:val="0"/>
              <w:spacing w:line="240" w:lineRule="auto"/>
              <w:ind w:left="0" w:right="0" w:firstLine="620"/>
              <w:jc w:val="both"/>
              <w:rPr>
                <w:rtl w:val="0"/>
              </w:rPr>
            </w:pPr>
            <w:r>
              <w:rPr>
                <w:rtl w:val="0"/>
                <w:lang w:val="ru-RU"/>
              </w:rPr>
              <w:t>в</w:t>
            </w:r>
            <w:r>
              <w:rPr>
                <w:rtl w:val="0"/>
                <w:lang w:val="ru-RU"/>
              </w:rPr>
              <w:t>)</w:t>
              <w:tab/>
            </w:r>
            <w:r>
              <w:rPr>
                <w:rtl w:val="0"/>
                <w:lang w:val="ru-RU"/>
              </w:rPr>
              <w:t>состоянием и эксплуатацией приборов учета ресурса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в том числе за достоверностью предоставления Потребителем сведений о потреблении ресурса</w:t>
            </w:r>
            <w:r>
              <w:rPr>
                <w:rtl w:val="0"/>
                <w:lang w:val="ru-RU"/>
              </w:rPr>
              <w:t>;</w:t>
            </w:r>
          </w:p>
          <w:p>
            <w:pPr>
              <w:pStyle w:val="Основной текст (2)"/>
              <w:tabs>
                <w:tab w:val="left" w:pos="871"/>
              </w:tabs>
              <w:bidi w:val="0"/>
              <w:spacing w:line="240" w:lineRule="auto"/>
              <w:ind w:left="0" w:right="0" w:firstLine="620"/>
              <w:jc w:val="both"/>
              <w:rPr>
                <w:rtl w:val="0"/>
              </w:rPr>
            </w:pPr>
            <w:r>
              <w:rPr>
                <w:rtl w:val="0"/>
                <w:lang w:val="ru-RU"/>
              </w:rPr>
              <w:t>г</w:t>
            </w:r>
            <w:r>
              <w:rPr>
                <w:rtl w:val="0"/>
                <w:lang w:val="ru-RU"/>
              </w:rPr>
              <w:t>)</w:t>
              <w:tab/>
            </w:r>
            <w:r>
              <w:rPr>
                <w:rtl w:val="0"/>
                <w:lang w:val="ru-RU"/>
              </w:rPr>
              <w:t>фактическими величинами потребления ресурса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включая утечки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и иными потерями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в том числе при помощи стационарно установленных или переносных приборов</w:t>
            </w:r>
            <w:r>
              <w:rPr>
                <w:rtl w:val="0"/>
                <w:lang w:val="ru-RU"/>
              </w:rPr>
              <w:t>;</w:t>
            </w:r>
          </w:p>
          <w:p>
            <w:pPr>
              <w:pStyle w:val="Основной текст (2)"/>
              <w:tabs>
                <w:tab w:val="left" w:pos="918"/>
              </w:tabs>
              <w:bidi w:val="0"/>
              <w:spacing w:line="240" w:lineRule="auto"/>
              <w:ind w:left="0" w:right="0" w:firstLine="620"/>
              <w:jc w:val="both"/>
              <w:rPr>
                <w:rtl w:val="0"/>
              </w:rPr>
            </w:pPr>
            <w:r>
              <w:rPr>
                <w:rtl w:val="0"/>
                <w:lang w:val="ru-RU"/>
              </w:rPr>
              <w:t>д</w:t>
            </w:r>
            <w:r>
              <w:rPr>
                <w:rtl w:val="0"/>
                <w:lang w:val="ru-RU"/>
              </w:rPr>
              <w:t>)</w:t>
              <w:tab/>
            </w:r>
            <w:r>
              <w:rPr>
                <w:rtl w:val="0"/>
                <w:lang w:val="ru-RU"/>
              </w:rPr>
              <w:t>выполнением предписаний ЕТО</w:t>
            </w:r>
            <w:r>
              <w:rPr>
                <w:rtl w:val="0"/>
                <w:lang w:val="ru-RU"/>
              </w:rPr>
              <w:t>.</w:t>
            </w:r>
            <w:r>
              <w:rPr/>
            </w:r>
          </w:p>
        </w:tc>
        <w:tc>
          <w:tcPr>
            <w:tcW w:type="dxa" w:w="4869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Оставить только п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«в»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  <w:r>
              <w:rPr>
                <w:rFonts w:ascii="Times New Roman" w:cs="Times New Roman" w:hAnsi="Times New Roman" w:eastAsia="Times New Roman"/>
                <w:sz w:val="20"/>
                <w:szCs w:val="20"/>
              </w:rPr>
            </w:r>
          </w:p>
        </w:tc>
        <w:tc>
          <w:tcPr>
            <w:tcW w:type="dxa" w:w="2708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См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.2.2.5</w:t>
            </w:r>
          </w:p>
        </w:tc>
      </w:tr>
      <w:tr>
        <w:tblPrEx>
          <w:shd w:val="clear" w:color="auto" w:fill="ced7e7"/>
        </w:tblPrEx>
        <w:trPr>
          <w:trHeight w:val="1542" w:hRule="atLeast"/>
        </w:trPr>
        <w:tc>
          <w:tcPr>
            <w:tcW w:type="dxa" w:w="1407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2.2.7.</w:t>
            </w:r>
          </w:p>
        </w:tc>
        <w:tc>
          <w:tcPr>
            <w:tcW w:type="dxa" w:w="5576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 (2)"/>
              <w:tabs>
                <w:tab w:val="left" w:pos="1155"/>
              </w:tabs>
              <w:spacing w:line="240" w:lineRule="auto"/>
              <w:jc w:val="both"/>
            </w:pPr>
            <w:r>
              <w:rPr>
                <w:rtl w:val="0"/>
                <w:lang w:val="ru-RU"/>
              </w:rPr>
              <w:t>Производить установку пломб на запорной арматуре Потребителя с составлением двухстороннего акта по окончании отопительного периода</w:t>
            </w:r>
            <w:r>
              <w:rPr>
                <w:rtl w:val="0"/>
                <w:lang w:val="ru-RU"/>
              </w:rPr>
              <w:t>.</w:t>
            </w:r>
            <w:r>
              <w:rPr/>
            </w:r>
          </w:p>
        </w:tc>
        <w:tc>
          <w:tcPr>
            <w:tcW w:type="dxa" w:w="4869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Дополнить пункт в начале словами «По согласованию с Исполнителем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...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»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Standard"/>
              <w:bidi w:val="0"/>
              <w:spacing w:after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Дополнить пункт после слов «на запорной арматуре…» следующей формулировкой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: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«относящейся к системе отопления на вводе в МКД до ОДПУ»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  <w:r>
              <w:rPr>
                <w:rFonts w:ascii="Times New Roman" w:cs="Times New Roman" w:hAnsi="Times New Roman" w:eastAsia="Times New Roman"/>
                <w:sz w:val="20"/>
                <w:szCs w:val="20"/>
              </w:rPr>
            </w:r>
          </w:p>
        </w:tc>
        <w:tc>
          <w:tcPr>
            <w:tcW w:type="dxa" w:w="2708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102" w:hRule="atLeast"/>
        </w:trPr>
        <w:tc>
          <w:tcPr>
            <w:tcW w:type="dxa" w:w="1407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2.2.10.</w:t>
            </w:r>
          </w:p>
        </w:tc>
        <w:tc>
          <w:tcPr>
            <w:tcW w:type="dxa" w:w="5576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 (2)"/>
              <w:tabs>
                <w:tab w:val="left" w:pos="1256"/>
              </w:tabs>
              <w:spacing w:line="240" w:lineRule="auto"/>
              <w:jc w:val="both"/>
            </w:pPr>
            <w:r>
              <w:rPr>
                <w:rtl w:val="0"/>
                <w:lang w:val="ru-RU"/>
              </w:rPr>
              <w:t xml:space="preserve">Ежемесячно в письменном виде получать сведения о сроках проведения Потребителем проверки достоверности показаний индивидуальных </w:t>
            </w:r>
            <w:r>
              <w:rPr>
                <w:rtl w:val="0"/>
                <w:lang w:val="ru-RU"/>
              </w:rPr>
              <w:t>(</w:t>
            </w:r>
            <w:r>
              <w:rPr>
                <w:rtl w:val="0"/>
                <w:lang w:val="ru-RU"/>
              </w:rPr>
              <w:t>квартирных</w:t>
            </w:r>
            <w:r>
              <w:rPr>
                <w:rtl w:val="0"/>
                <w:lang w:val="ru-RU"/>
              </w:rPr>
              <w:t xml:space="preserve">) </w:t>
            </w:r>
            <w:r>
              <w:rPr>
                <w:rtl w:val="0"/>
                <w:lang w:val="ru-RU"/>
              </w:rPr>
              <w:t>приборов учета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проверки их состояния и участвовать в таких проверках</w:t>
            </w:r>
            <w:r>
              <w:rPr>
                <w:rtl w:val="0"/>
                <w:lang w:val="ru-RU"/>
              </w:rPr>
              <w:t>.</w:t>
            </w:r>
            <w:r>
              <w:rPr/>
            </w:r>
          </w:p>
        </w:tc>
        <w:tc>
          <w:tcPr>
            <w:tcW w:type="dxa" w:w="4869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Исключить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2708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Не относится к договору без прямых договоров с потребителями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6822" w:hRule="atLeast"/>
        </w:trPr>
        <w:tc>
          <w:tcPr>
            <w:tcW w:type="dxa" w:w="1407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2.2.11.</w:t>
            </w:r>
          </w:p>
        </w:tc>
        <w:tc>
          <w:tcPr>
            <w:tcW w:type="dxa" w:w="5576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 (2)"/>
              <w:tabs>
                <w:tab w:val="left" w:pos="1249"/>
              </w:tabs>
              <w:spacing w:line="240" w:lineRule="auto"/>
              <w:jc w:val="both"/>
              <w:rPr/>
            </w:pPr>
            <w:r>
              <w:rPr>
                <w:rtl w:val="0"/>
                <w:lang w:val="ru-RU"/>
              </w:rPr>
              <w:t xml:space="preserve">Привлекать для исполнения Договора третье лицо </w:t>
            </w:r>
            <w:r>
              <w:rPr>
                <w:rtl w:val="0"/>
                <w:lang w:val="ru-RU"/>
              </w:rPr>
              <w:t xml:space="preserve">- </w:t>
            </w:r>
            <w:r>
              <w:rPr>
                <w:rtl w:val="0"/>
                <w:lang w:val="ru-RU"/>
              </w:rPr>
              <w:t>ООО «Сибирская теплосбытовая компания»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а также иных лиц</w:t>
            </w:r>
            <w:r>
              <w:rPr>
                <w:rtl w:val="0"/>
                <w:lang w:val="ru-RU"/>
              </w:rPr>
              <w:t>.</w:t>
            </w:r>
          </w:p>
          <w:p>
            <w:pPr>
              <w:pStyle w:val="Основной текст (2)"/>
              <w:bidi w:val="0"/>
              <w:spacing w:line="240" w:lineRule="auto"/>
              <w:ind w:left="0" w:right="0" w:firstLine="620"/>
              <w:jc w:val="both"/>
              <w:rPr>
                <w:rtl w:val="0"/>
              </w:rPr>
            </w:pPr>
            <w:r>
              <w:rPr>
                <w:rtl w:val="0"/>
                <w:lang w:val="ru-RU"/>
              </w:rPr>
              <w:t>По условиям Агентского договора ООО «Сибирская теплосбытовая компания» берет на себя обязательства в рамках настоящего Договора совершать от имени ЕТО в том числе следующие действия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но не ограничиваясь</w:t>
            </w:r>
            <w:r>
              <w:rPr>
                <w:rtl w:val="0"/>
                <w:lang w:val="ru-RU"/>
              </w:rPr>
              <w:t>:</w:t>
            </w:r>
          </w:p>
          <w:p>
            <w:pPr>
              <w:pStyle w:val="Основной текст (2)"/>
              <w:tabs>
                <w:tab w:val="left" w:pos="904"/>
              </w:tabs>
              <w:bidi w:val="0"/>
              <w:spacing w:line="240" w:lineRule="auto"/>
              <w:ind w:left="0" w:right="0" w:firstLine="620"/>
              <w:jc w:val="both"/>
              <w:rPr>
                <w:rtl w:val="0"/>
              </w:rPr>
            </w:pPr>
            <w:r>
              <w:rPr>
                <w:rtl w:val="0"/>
                <w:lang w:val="ru-RU"/>
              </w:rPr>
              <w:t>а</w:t>
            </w:r>
            <w:r>
              <w:rPr>
                <w:rtl w:val="0"/>
                <w:lang w:val="ru-RU"/>
              </w:rPr>
              <w:t>)</w:t>
              <w:tab/>
            </w:r>
            <w:r>
              <w:rPr>
                <w:rtl w:val="0"/>
                <w:lang w:val="ru-RU"/>
              </w:rPr>
              <w:t>заключать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расторгать и изменять договоры теплоснабжения и поставки горячей воды</w:t>
            </w:r>
            <w:r>
              <w:rPr>
                <w:rtl w:val="0"/>
                <w:lang w:val="ru-RU"/>
              </w:rPr>
              <w:t>;</w:t>
            </w:r>
          </w:p>
          <w:p>
            <w:pPr>
              <w:pStyle w:val="Основной текст (2)"/>
              <w:tabs>
                <w:tab w:val="left" w:pos="871"/>
              </w:tabs>
              <w:bidi w:val="0"/>
              <w:spacing w:line="240" w:lineRule="auto"/>
              <w:ind w:left="0" w:right="0" w:firstLine="620"/>
              <w:jc w:val="both"/>
              <w:rPr>
                <w:rtl w:val="0"/>
              </w:rPr>
            </w:pPr>
            <w:r>
              <w:rPr>
                <w:rtl w:val="0"/>
                <w:lang w:val="ru-RU"/>
              </w:rPr>
              <w:t>б</w:t>
            </w:r>
            <w:r>
              <w:rPr>
                <w:rtl w:val="0"/>
                <w:lang w:val="ru-RU"/>
              </w:rPr>
              <w:t>)</w:t>
              <w:tab/>
            </w:r>
            <w:r>
              <w:rPr>
                <w:rtl w:val="0"/>
                <w:lang w:val="ru-RU"/>
              </w:rPr>
              <w:t>осуществлять расчеты с Потребителем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в т</w:t>
            </w:r>
            <w:r>
              <w:rPr>
                <w:rtl w:val="0"/>
                <w:lang w:val="ru-RU"/>
              </w:rPr>
              <w:t>.</w:t>
            </w:r>
            <w:r>
              <w:rPr>
                <w:rtl w:val="0"/>
                <w:lang w:val="ru-RU"/>
              </w:rPr>
              <w:t>ч</w:t>
            </w:r>
            <w:r>
              <w:rPr>
                <w:rtl w:val="0"/>
                <w:lang w:val="ru-RU"/>
              </w:rPr>
              <w:t xml:space="preserve">. </w:t>
            </w:r>
            <w:r>
              <w:rPr>
                <w:rtl w:val="0"/>
                <w:lang w:val="ru-RU"/>
              </w:rPr>
              <w:t xml:space="preserve">производить начисление платы за поставленные ресурсы </w:t>
            </w:r>
            <w:r>
              <w:rPr>
                <w:rtl w:val="0"/>
                <w:lang w:val="ru-RU"/>
              </w:rPr>
              <w:t>(</w:t>
            </w:r>
            <w:r>
              <w:rPr>
                <w:rtl w:val="0"/>
                <w:lang w:val="ru-RU"/>
              </w:rPr>
              <w:t>тепловая энергия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горячая вода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коммунальные ресурсы и услуги и т</w:t>
            </w:r>
            <w:r>
              <w:rPr>
                <w:rtl w:val="0"/>
                <w:lang w:val="ru-RU"/>
              </w:rPr>
              <w:t>.</w:t>
            </w:r>
            <w:r>
              <w:rPr>
                <w:rtl w:val="0"/>
                <w:lang w:val="ru-RU"/>
              </w:rPr>
              <w:t>д</w:t>
            </w:r>
            <w:r>
              <w:rPr>
                <w:rtl w:val="0"/>
                <w:lang w:val="ru-RU"/>
              </w:rPr>
              <w:t xml:space="preserve">.), </w:t>
            </w:r>
            <w:r>
              <w:rPr>
                <w:rtl w:val="0"/>
                <w:lang w:val="ru-RU"/>
              </w:rPr>
              <w:t>выставлять счета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счета</w:t>
            </w:r>
            <w:r>
              <w:rPr>
                <w:rtl w:val="0"/>
                <w:lang w:val="ru-RU"/>
              </w:rPr>
              <w:t>-</w:t>
            </w:r>
            <w:r>
              <w:rPr>
                <w:rtl w:val="0"/>
                <w:lang w:val="ru-RU"/>
              </w:rPr>
              <w:t>фактуры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подписывать Акты приема</w:t>
            </w:r>
            <w:r>
              <w:rPr>
                <w:rtl w:val="0"/>
                <w:lang w:val="ru-RU"/>
              </w:rPr>
              <w:t>-</w:t>
            </w:r>
            <w:r>
              <w:rPr>
                <w:rtl w:val="0"/>
                <w:lang w:val="ru-RU"/>
              </w:rPr>
              <w:t>передачи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проводить сверку расчетов с Потребителями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производить начисление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актирование и выставление штрафных санкций за нарушение условий Договора и т</w:t>
            </w:r>
            <w:r>
              <w:rPr>
                <w:rtl w:val="0"/>
                <w:lang w:val="ru-RU"/>
              </w:rPr>
              <w:t>.</w:t>
            </w:r>
            <w:r>
              <w:rPr>
                <w:rtl w:val="0"/>
                <w:lang w:val="ru-RU"/>
              </w:rPr>
              <w:t>д</w:t>
            </w:r>
            <w:r>
              <w:rPr>
                <w:rtl w:val="0"/>
                <w:lang w:val="ru-RU"/>
              </w:rPr>
              <w:t>.;</w:t>
            </w:r>
          </w:p>
          <w:p>
            <w:pPr>
              <w:pStyle w:val="Основной текст (2)"/>
              <w:tabs>
                <w:tab w:val="left" w:pos="867"/>
              </w:tabs>
              <w:bidi w:val="0"/>
              <w:spacing w:line="240" w:lineRule="auto"/>
              <w:ind w:left="0" w:right="0" w:firstLine="620"/>
              <w:jc w:val="both"/>
              <w:rPr>
                <w:rtl w:val="0"/>
              </w:rPr>
            </w:pPr>
            <w:r>
              <w:rPr>
                <w:rtl w:val="0"/>
                <w:lang w:val="ru-RU"/>
              </w:rPr>
              <w:t>в</w:t>
            </w:r>
            <w:r>
              <w:rPr>
                <w:rtl w:val="0"/>
                <w:lang w:val="ru-RU"/>
              </w:rPr>
              <w:t>)</w:t>
              <w:tab/>
            </w:r>
            <w:r>
              <w:rPr>
                <w:rtl w:val="0"/>
                <w:lang w:val="ru-RU"/>
              </w:rPr>
              <w:t>осуществлять проверку приборов учета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объектов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тепловых энергоустановок и сетей Потребителя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выявлять нарушения в режимах потребления тепловой энергии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в т</w:t>
            </w:r>
            <w:r>
              <w:rPr>
                <w:rtl w:val="0"/>
                <w:lang w:val="ru-RU"/>
              </w:rPr>
              <w:t>.</w:t>
            </w:r>
            <w:r>
              <w:rPr>
                <w:rtl w:val="0"/>
                <w:lang w:val="ru-RU"/>
              </w:rPr>
              <w:t>ч</w:t>
            </w:r>
            <w:r>
              <w:rPr>
                <w:rtl w:val="0"/>
                <w:lang w:val="ru-RU"/>
              </w:rPr>
              <w:t xml:space="preserve">. </w:t>
            </w:r>
            <w:r>
              <w:rPr>
                <w:rtl w:val="0"/>
                <w:lang w:val="ru-RU"/>
              </w:rPr>
              <w:t>бездоговорное потребление тепловой энергии и</w:t>
            </w:r>
            <w:r>
              <w:rPr>
                <w:rtl w:val="0"/>
                <w:lang w:val="ru-RU"/>
              </w:rPr>
              <w:t>/</w:t>
            </w:r>
            <w:r>
              <w:rPr>
                <w:rtl w:val="0"/>
                <w:lang w:val="ru-RU"/>
              </w:rPr>
              <w:t>или теплоносителя</w:t>
            </w:r>
            <w:r>
              <w:rPr>
                <w:rtl w:val="0"/>
                <w:lang w:val="ru-RU"/>
              </w:rPr>
              <w:t>;</w:t>
            </w:r>
          </w:p>
          <w:p>
            <w:pPr>
              <w:pStyle w:val="Основной текст (2)"/>
              <w:tabs>
                <w:tab w:val="left" w:pos="867"/>
              </w:tabs>
              <w:bidi w:val="0"/>
              <w:spacing w:line="240" w:lineRule="auto"/>
              <w:ind w:left="0" w:right="0" w:firstLine="620"/>
              <w:jc w:val="both"/>
              <w:rPr>
                <w:rtl w:val="0"/>
              </w:rPr>
            </w:pPr>
            <w:r>
              <w:rPr>
                <w:rtl w:val="0"/>
                <w:lang w:val="ru-RU"/>
              </w:rPr>
              <w:t>г</w:t>
            </w:r>
            <w:r>
              <w:rPr>
                <w:rtl w:val="0"/>
                <w:lang w:val="ru-RU"/>
              </w:rPr>
              <w:t>)</w:t>
              <w:tab/>
            </w:r>
            <w:r>
              <w:rPr>
                <w:rtl w:val="0"/>
                <w:lang w:val="ru-RU"/>
              </w:rPr>
              <w:t>осуществлять действия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направленные на получение от Потребителей стоимости потребленной тепловой энергии и</w:t>
            </w:r>
            <w:r>
              <w:rPr>
                <w:rtl w:val="0"/>
                <w:lang w:val="ru-RU"/>
              </w:rPr>
              <w:t>/</w:t>
            </w:r>
            <w:r>
              <w:rPr>
                <w:rtl w:val="0"/>
                <w:lang w:val="ru-RU"/>
              </w:rPr>
              <w:t xml:space="preserve">или теплоносителя </w:t>
            </w:r>
            <w:r>
              <w:rPr>
                <w:rtl w:val="0"/>
                <w:lang w:val="ru-RU"/>
              </w:rPr>
              <w:t>(</w:t>
            </w:r>
            <w:r>
              <w:rPr>
                <w:rtl w:val="0"/>
                <w:lang w:val="ru-RU"/>
              </w:rPr>
              <w:t>претензии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исковые заявления и т</w:t>
            </w:r>
            <w:r>
              <w:rPr>
                <w:rtl w:val="0"/>
                <w:lang w:val="ru-RU"/>
              </w:rPr>
              <w:t>.</w:t>
            </w:r>
            <w:r>
              <w:rPr>
                <w:rtl w:val="0"/>
                <w:lang w:val="ru-RU"/>
              </w:rPr>
              <w:t>д</w:t>
            </w:r>
            <w:r>
              <w:rPr>
                <w:rtl w:val="0"/>
                <w:lang w:val="ru-RU"/>
              </w:rPr>
              <w:t>.);</w:t>
            </w:r>
          </w:p>
          <w:p>
            <w:pPr>
              <w:pStyle w:val="Основной текст (2)"/>
              <w:tabs>
                <w:tab w:val="left" w:pos="918"/>
              </w:tabs>
              <w:bidi w:val="0"/>
              <w:spacing w:line="240" w:lineRule="auto"/>
              <w:ind w:left="0" w:right="0" w:firstLine="620"/>
              <w:jc w:val="both"/>
              <w:rPr>
                <w:rtl w:val="0"/>
              </w:rPr>
            </w:pPr>
            <w:r>
              <w:rPr>
                <w:rtl w:val="0"/>
                <w:lang w:val="ru-RU"/>
              </w:rPr>
              <w:t>д</w:t>
            </w:r>
            <w:r>
              <w:rPr>
                <w:rtl w:val="0"/>
                <w:lang w:val="ru-RU"/>
              </w:rPr>
              <w:t>)</w:t>
              <w:tab/>
            </w:r>
            <w:r>
              <w:rPr>
                <w:rtl w:val="0"/>
                <w:lang w:val="ru-RU"/>
              </w:rPr>
              <w:t xml:space="preserve">ограничивать и прекращать подачу тепловой энергии </w:t>
            </w:r>
            <w:r>
              <w:rPr>
                <w:rtl w:val="0"/>
                <w:lang w:val="ru-RU"/>
              </w:rPr>
              <w:t>(</w:t>
            </w:r>
            <w:r>
              <w:rPr>
                <w:rtl w:val="0"/>
                <w:lang w:val="ru-RU"/>
              </w:rPr>
              <w:t>теплоносителя</w:t>
            </w:r>
            <w:r>
              <w:rPr>
                <w:rtl w:val="0"/>
                <w:lang w:val="ru-RU"/>
              </w:rPr>
              <w:t>);</w:t>
            </w:r>
          </w:p>
          <w:p>
            <w:pPr>
              <w:pStyle w:val="Основной текст (2)"/>
              <w:tabs>
                <w:tab w:val="left" w:pos="867"/>
              </w:tabs>
              <w:bidi w:val="0"/>
              <w:spacing w:line="240" w:lineRule="auto"/>
              <w:ind w:left="0" w:right="0" w:firstLine="620"/>
              <w:jc w:val="both"/>
              <w:rPr>
                <w:rtl w:val="0"/>
              </w:rPr>
            </w:pPr>
            <w:r>
              <w:rPr>
                <w:rtl w:val="0"/>
                <w:lang w:val="ru-RU"/>
              </w:rPr>
              <w:t>е</w:t>
            </w:r>
            <w:r>
              <w:rPr>
                <w:rtl w:val="0"/>
                <w:lang w:val="ru-RU"/>
              </w:rPr>
              <w:t>)</w:t>
              <w:tab/>
            </w:r>
            <w:r>
              <w:rPr>
                <w:rtl w:val="0"/>
                <w:lang w:val="ru-RU"/>
              </w:rPr>
              <w:t>совершать иные действия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предусмотренные Агентским договором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в том числе взыскание задолженности за поставленный ресурс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оказанную коммунальную услугу по отоплению и горячему водоснабжению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санкций и т</w:t>
            </w:r>
            <w:r>
              <w:rPr>
                <w:rtl w:val="0"/>
                <w:lang w:val="ru-RU"/>
              </w:rPr>
              <w:t>.</w:t>
            </w:r>
            <w:r>
              <w:rPr>
                <w:rtl w:val="0"/>
                <w:lang w:val="ru-RU"/>
              </w:rPr>
              <w:t>п</w:t>
            </w:r>
            <w:r>
              <w:rPr>
                <w:rtl w:val="0"/>
                <w:lang w:val="ru-RU"/>
              </w:rPr>
              <w:t>.</w:t>
            </w:r>
            <w:r>
              <w:rPr/>
            </w:r>
          </w:p>
        </w:tc>
        <w:tc>
          <w:tcPr>
            <w:tcW w:type="dxa" w:w="4869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Исключить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</w:t>
            </w:r>
          </w:p>
        </w:tc>
        <w:tc>
          <w:tcPr>
            <w:tcW w:type="dxa" w:w="2708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102" w:hRule="atLeast"/>
        </w:trPr>
        <w:tc>
          <w:tcPr>
            <w:tcW w:type="dxa" w:w="1407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3.1.1</w:t>
            </w:r>
          </w:p>
        </w:tc>
        <w:tc>
          <w:tcPr>
            <w:tcW w:type="dxa" w:w="5576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 (2)"/>
              <w:tabs>
                <w:tab w:val="left" w:pos="1148"/>
              </w:tabs>
              <w:spacing w:line="240" w:lineRule="auto"/>
              <w:jc w:val="both"/>
            </w:pPr>
            <w:r>
              <w:rPr>
                <w:rtl w:val="0"/>
                <w:lang w:val="ru-RU"/>
              </w:rPr>
              <w:t>Принимать и оплачивать ресурс и нормативные потери по теплотрассе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находящейся на его балансе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а также все другие платежи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выявленные и актированные потери ресурса в сроки и на условиях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определенных настоящим Договором</w:t>
            </w:r>
            <w:r>
              <w:rPr>
                <w:rtl w:val="0"/>
                <w:lang w:val="ru-RU"/>
              </w:rPr>
              <w:t>.</w:t>
            </w:r>
            <w:r>
              <w:rPr/>
            </w:r>
          </w:p>
        </w:tc>
        <w:tc>
          <w:tcPr>
            <w:tcW w:type="dxa" w:w="4869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Принять следующую редакцию пункта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: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«Принимать и оплачивать ресурс»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2708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Теплотрасса не относится к общему имуществу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ОИ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).</w:t>
            </w:r>
          </w:p>
        </w:tc>
      </w:tr>
      <w:tr>
        <w:tblPrEx>
          <w:shd w:val="clear" w:color="auto" w:fill="ced7e7"/>
        </w:tblPrEx>
        <w:trPr>
          <w:trHeight w:val="1762" w:hRule="atLeast"/>
        </w:trPr>
        <w:tc>
          <w:tcPr>
            <w:tcW w:type="dxa" w:w="1407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3.1.2.</w:t>
            </w:r>
          </w:p>
        </w:tc>
        <w:tc>
          <w:tcPr>
            <w:tcW w:type="dxa" w:w="5576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 (2)"/>
              <w:tabs>
                <w:tab w:val="left" w:pos="1155"/>
              </w:tabs>
              <w:spacing w:line="240" w:lineRule="auto"/>
              <w:jc w:val="both"/>
            </w:pPr>
            <w:r>
              <w:rPr>
                <w:rtl w:val="0"/>
                <w:lang w:val="ru-RU"/>
              </w:rPr>
              <w:t xml:space="preserve">Производить замену дроссельных устройств </w:t>
            </w:r>
            <w:r>
              <w:rPr>
                <w:rtl w:val="0"/>
                <w:lang w:val="ru-RU"/>
              </w:rPr>
              <w:t>(</w:t>
            </w:r>
            <w:r>
              <w:rPr>
                <w:rtl w:val="0"/>
                <w:lang w:val="ru-RU"/>
              </w:rPr>
              <w:t>сопел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шайб</w:t>
            </w:r>
            <w:r>
              <w:rPr>
                <w:rtl w:val="0"/>
                <w:lang w:val="ru-RU"/>
              </w:rPr>
              <w:t xml:space="preserve">) </w:t>
            </w:r>
            <w:r>
              <w:rPr>
                <w:rtl w:val="0"/>
                <w:lang w:val="ru-RU"/>
              </w:rPr>
              <w:t>с разрешения и в присутствии представителя ЕТО на тепловых узлах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находящихся в зоне эксплуатационной ответственности Потребителя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с оформлением двухстороннего акта</w:t>
            </w:r>
            <w:r>
              <w:rPr>
                <w:rtl w:val="0"/>
                <w:lang w:val="ru-RU"/>
              </w:rPr>
              <w:t xml:space="preserve">. </w:t>
            </w:r>
            <w:r>
              <w:rPr>
                <w:rtl w:val="0"/>
                <w:lang w:val="ru-RU"/>
              </w:rPr>
              <w:t>Установка максимального циркуляционного расхода теплоносителя регулятором расхода у Потребителя производится исключительно в присутствии представителя ЕТО</w:t>
            </w:r>
            <w:r>
              <w:rPr>
                <w:rtl w:val="0"/>
                <w:lang w:val="ru-RU"/>
              </w:rPr>
              <w:t>.</w:t>
            </w:r>
            <w:r>
              <w:rPr/>
            </w:r>
          </w:p>
        </w:tc>
        <w:tc>
          <w:tcPr>
            <w:tcW w:type="dxa" w:w="4869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Исключить до определения условий составления одностороннего акта и порядка вызова представителя ЕТО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2708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882" w:hRule="atLeast"/>
        </w:trPr>
        <w:tc>
          <w:tcPr>
            <w:tcW w:type="dxa" w:w="1407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3.1.3.</w:t>
            </w:r>
          </w:p>
        </w:tc>
        <w:tc>
          <w:tcPr>
            <w:tcW w:type="dxa" w:w="5576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 (2)"/>
              <w:tabs>
                <w:tab w:val="left" w:pos="1148"/>
              </w:tabs>
              <w:spacing w:line="240" w:lineRule="auto"/>
              <w:jc w:val="both"/>
            </w:pPr>
            <w:r>
              <w:rPr>
                <w:rtl w:val="0"/>
                <w:lang w:val="ru-RU"/>
              </w:rPr>
              <w:t>Соблюдать установленный настоящим Договором режим потребления ресурса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в том числе выполнять оперативные указания ЕТО в отношении режима потребления ресурса</w:t>
            </w:r>
            <w:r>
              <w:rPr>
                <w:rtl w:val="0"/>
                <w:lang w:val="ru-RU"/>
              </w:rPr>
              <w:t>.</w:t>
            </w:r>
            <w:r>
              <w:rPr/>
            </w:r>
          </w:p>
        </w:tc>
        <w:tc>
          <w:tcPr>
            <w:tcW w:type="dxa" w:w="4869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Принять следующую редакцию пункта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: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«Соблюдать установленный настоящим Договором режим потребления ресурса»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2708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82" w:hRule="atLeast"/>
        </w:trPr>
        <w:tc>
          <w:tcPr>
            <w:tcW w:type="dxa" w:w="1407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3.1.4.</w:t>
            </w:r>
          </w:p>
        </w:tc>
        <w:tc>
          <w:tcPr>
            <w:tcW w:type="dxa" w:w="5576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 (2)"/>
              <w:tabs>
                <w:tab w:val="left" w:pos="1155"/>
              </w:tabs>
              <w:spacing w:line="240" w:lineRule="auto"/>
              <w:jc w:val="both"/>
              <w:rPr/>
            </w:pPr>
            <w:r>
              <w:rPr>
                <w:rtl w:val="0"/>
                <w:lang w:val="ru-RU"/>
              </w:rPr>
              <w:t>При условии не превышения ЕТО температуры подаваемого теплоносителя по сравнению с температурным графиком более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чем на ±</w:t>
            </w:r>
            <w:r>
              <w:rPr>
                <w:rtl w:val="0"/>
                <w:lang w:val="ru-RU"/>
              </w:rPr>
              <w:t>3% (</w:t>
            </w:r>
            <w:r>
              <w:rPr>
                <w:rtl w:val="0"/>
                <w:lang w:val="ru-RU"/>
              </w:rPr>
              <w:t>приложение №</w:t>
            </w:r>
            <w:r>
              <w:rPr>
                <w:rtl w:val="0"/>
                <w:lang w:val="ru-RU"/>
              </w:rPr>
              <w:t xml:space="preserve">7), </w:t>
            </w:r>
            <w:r>
              <w:rPr>
                <w:rtl w:val="0"/>
                <w:lang w:val="ru-RU"/>
              </w:rPr>
              <w:t xml:space="preserve">обеспечить температуру возвращаемого теплоносителя в точке поставки в соответствии с температурным графиком </w:t>
            </w:r>
            <w:r>
              <w:rPr>
                <w:rtl w:val="0"/>
                <w:lang w:val="ru-RU"/>
              </w:rPr>
              <w:t>(</w:t>
            </w:r>
            <w:r>
              <w:rPr>
                <w:rtl w:val="0"/>
                <w:lang w:val="ru-RU"/>
              </w:rPr>
              <w:t>Приложение №</w:t>
            </w:r>
            <w:r>
              <w:rPr>
                <w:rtl w:val="0"/>
                <w:lang w:val="ru-RU"/>
              </w:rPr>
              <w:t xml:space="preserve">7) </w:t>
            </w:r>
            <w:r>
              <w:rPr>
                <w:rtl w:val="0"/>
                <w:lang w:val="ru-RU"/>
              </w:rPr>
              <w:t xml:space="preserve">с превышением не более </w:t>
            </w:r>
            <w:r>
              <w:rPr>
                <w:rtl w:val="0"/>
                <w:lang w:val="ru-RU"/>
              </w:rPr>
              <w:t xml:space="preserve">5 %, </w:t>
            </w:r>
            <w:r>
              <w:rPr>
                <w:rtl w:val="0"/>
                <w:lang w:val="ru-RU"/>
              </w:rPr>
              <w:t>а также соблюдать норму утечки теплоносителя в соответствии с Правилами технической эксплуатации тепловых энергоустановок</w:t>
            </w:r>
            <w:r>
              <w:rPr>
                <w:rtl w:val="0"/>
                <w:lang w:val="ru-RU"/>
              </w:rPr>
              <w:t>.</w:t>
            </w:r>
          </w:p>
          <w:p>
            <w:pPr>
              <w:pStyle w:val="Основной текст (2)"/>
              <w:bidi w:val="0"/>
              <w:spacing w:line="240" w:lineRule="auto"/>
              <w:ind w:left="0" w:right="0" w:firstLine="640"/>
              <w:jc w:val="both"/>
              <w:rPr>
                <w:rtl w:val="0"/>
              </w:rPr>
            </w:pPr>
            <w:r>
              <w:rPr>
                <w:rtl w:val="0"/>
                <w:lang w:val="ru-RU"/>
              </w:rPr>
              <w:t>Поддерживать давление в обратном трубопроводе со стороны теплопотребляющих устройств достаточным для обеспечения полного залива местной системы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при давлении ниже требуемого Потребитель устанавливает на тепловом вводе регулятор давления</w:t>
            </w:r>
            <w:r>
              <w:rPr>
                <w:rtl w:val="0"/>
                <w:lang w:val="ru-RU"/>
              </w:rPr>
              <w:t>.</w:t>
            </w:r>
            <w:r>
              <w:rPr/>
            </w:r>
          </w:p>
        </w:tc>
        <w:tc>
          <w:tcPr>
            <w:tcW w:type="dxa" w:w="4869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  <w:rPr>
                <w:rFonts w:ascii="Times New Roman" w:cs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Дополнить пункт следующим предложением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: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«Настоящий пункт применяется только при условии соблюдения ЕТО в течение всего отопительного сезона графика теплоснабжения и ТУ »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Standard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0"/>
                <w:szCs w:val="20"/>
                <w:rtl w:val="0"/>
              </w:rPr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Второй абзац пункта исключить полностью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Standard"/>
              <w:bidi w:val="0"/>
              <w:spacing w:after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 </w:t>
            </w:r>
          </w:p>
        </w:tc>
        <w:tc>
          <w:tcPr>
            <w:tcW w:type="dxa" w:w="2708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322" w:hRule="atLeast"/>
        </w:trPr>
        <w:tc>
          <w:tcPr>
            <w:tcW w:type="dxa" w:w="1407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3.1.5.</w:t>
            </w:r>
          </w:p>
        </w:tc>
        <w:tc>
          <w:tcPr>
            <w:tcW w:type="dxa" w:w="5576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 (2)"/>
              <w:tabs>
                <w:tab w:val="left" w:pos="1148"/>
              </w:tabs>
              <w:spacing w:line="240" w:lineRule="auto"/>
              <w:jc w:val="both"/>
            </w:pPr>
            <w:r>
              <w:rPr>
                <w:rtl w:val="0"/>
                <w:lang w:val="ru-RU"/>
              </w:rPr>
              <w:t>Обеспечивать надежность теплоснабжения и соблюдение требований к параметрам качества теплоснабжения в соответствии с требованиями действующих нормативных правовых актов Российской Федерации и настоящего Договора</w:t>
            </w:r>
            <w:r>
              <w:rPr>
                <w:rtl w:val="0"/>
                <w:lang w:val="ru-RU"/>
              </w:rPr>
              <w:t>.</w:t>
            </w:r>
            <w:r>
              <w:rPr/>
            </w:r>
          </w:p>
        </w:tc>
        <w:tc>
          <w:tcPr>
            <w:tcW w:type="dxa" w:w="4869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Исключить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2708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Это обязанность ЕТО по предмету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Для УО все обязанности содержатся в договоре управления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2959" w:hRule="atLeast"/>
        </w:trPr>
        <w:tc>
          <w:tcPr>
            <w:tcW w:type="dxa" w:w="1407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3.1.8.</w:t>
            </w:r>
          </w:p>
        </w:tc>
        <w:tc>
          <w:tcPr>
            <w:tcW w:type="dxa" w:w="5576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 (2)"/>
              <w:tabs>
                <w:tab w:val="left" w:pos="1162"/>
              </w:tabs>
              <w:spacing w:line="240" w:lineRule="auto"/>
              <w:jc w:val="both"/>
            </w:pPr>
            <w:r>
              <w:rPr>
                <w:rtl w:val="0"/>
                <w:lang w:val="ru-RU"/>
              </w:rPr>
              <w:t>Обеспечивать сохранность и работоспособность находящихся в зоне его эксплуатационной ответственности инженерных систем и оборудования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в т</w:t>
            </w:r>
            <w:r>
              <w:rPr>
                <w:rtl w:val="0"/>
                <w:lang w:val="ru-RU"/>
              </w:rPr>
              <w:t xml:space="preserve">. </w:t>
            </w:r>
            <w:r>
              <w:rPr>
                <w:rtl w:val="0"/>
                <w:lang w:val="ru-RU"/>
              </w:rPr>
              <w:t>ч</w:t>
            </w:r>
            <w:r>
              <w:rPr>
                <w:rtl w:val="0"/>
                <w:lang w:val="ru-RU"/>
              </w:rPr>
              <w:t xml:space="preserve">. </w:t>
            </w:r>
            <w:r>
              <w:rPr>
                <w:rtl w:val="0"/>
                <w:lang w:val="ru-RU"/>
              </w:rPr>
              <w:t>приборов учета ресурса</w:t>
            </w:r>
            <w:r>
              <w:rPr>
                <w:rtl w:val="0"/>
                <w:lang w:val="ru-RU"/>
              </w:rPr>
              <w:t xml:space="preserve">. </w:t>
            </w:r>
            <w:r>
              <w:rPr>
                <w:rtl w:val="0"/>
                <w:lang w:val="ru-RU"/>
              </w:rPr>
              <w:t>При обнаружении неисправности приборов учёта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обслуживаемых Потребителем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или их несоответствия требованиям действующего законодательства РФ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произвести их ремонт или замену и известить в течение суток ЕТО обо всех случаях неисправности приборов и схем коммерческого учета</w:t>
            </w:r>
            <w:r>
              <w:rPr>
                <w:rtl w:val="0"/>
                <w:lang w:val="ru-RU"/>
              </w:rPr>
              <w:t xml:space="preserve">. </w:t>
            </w:r>
            <w:r>
              <w:rPr>
                <w:rtl w:val="0"/>
                <w:lang w:val="ru-RU"/>
              </w:rPr>
              <w:t>Выполнять требование ЕТО по замене неисправных приборов учета</w:t>
            </w:r>
            <w:r>
              <w:rPr>
                <w:rtl w:val="0"/>
                <w:lang w:val="ru-RU"/>
              </w:rPr>
              <w:t xml:space="preserve">. </w:t>
            </w:r>
            <w:r>
              <w:rPr>
                <w:rtl w:val="0"/>
                <w:lang w:val="ru-RU"/>
              </w:rPr>
              <w:t>До момента восстановления работоспособности или замены прибора учета расчет расхода ресурса за данный отчетный период производится в соответствии с настоящим Договором и действующим законодательством РФ</w:t>
            </w:r>
            <w:r>
              <w:rPr>
                <w:rtl w:val="0"/>
                <w:lang w:val="ru-RU"/>
              </w:rPr>
              <w:t>.</w:t>
            </w:r>
          </w:p>
        </w:tc>
        <w:tc>
          <w:tcPr>
            <w:tcW w:type="dxa" w:w="4869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Срок для извещения заменить на следующий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:</w:t>
            </w:r>
          </w:p>
          <w:p>
            <w:pPr>
              <w:pStyle w:val="Standard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0"/>
                <w:szCs w:val="20"/>
                <w:rtl w:val="0"/>
              </w:rPr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«в течение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20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рабочих дней с момента обнаружения»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Текст пункта начиная со слов «Выполнять требования ЕТО…» и до конца исключить полностью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  <w:r>
              <w:rPr>
                <w:rFonts w:ascii="Times New Roman" w:cs="Times New Roman" w:hAnsi="Times New Roman" w:eastAsia="Times New Roman"/>
                <w:sz w:val="20"/>
                <w:szCs w:val="20"/>
              </w:rPr>
            </w:r>
          </w:p>
        </w:tc>
        <w:tc>
          <w:tcPr>
            <w:tcW w:type="dxa" w:w="2708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В связи с изменениями в правилах метрологического учета не относится к обязанностям УО по договору управления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1322" w:hRule="atLeast"/>
        </w:trPr>
        <w:tc>
          <w:tcPr>
            <w:tcW w:type="dxa" w:w="1407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3.1.9.</w:t>
            </w:r>
          </w:p>
        </w:tc>
        <w:tc>
          <w:tcPr>
            <w:tcW w:type="dxa" w:w="5576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 (2)"/>
              <w:tabs>
                <w:tab w:val="left" w:pos="1148"/>
              </w:tabs>
              <w:spacing w:line="240" w:lineRule="auto"/>
              <w:jc w:val="both"/>
            </w:pPr>
            <w:r>
              <w:rPr>
                <w:rtl w:val="0"/>
                <w:lang w:val="ru-RU"/>
              </w:rPr>
              <w:t>Немедленно сообщать ЕТО об авариях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пожарах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а также иных нарушениях и чрезвычайных ситуациях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возникающих при пользовании ресурсом по телефону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электронной почте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 xml:space="preserve">указанным в Приложении № </w:t>
            </w:r>
            <w:r>
              <w:rPr>
                <w:rtl w:val="0"/>
                <w:lang w:val="ru-RU"/>
              </w:rPr>
              <w:t xml:space="preserve">4, </w:t>
            </w:r>
            <w:r>
              <w:rPr>
                <w:rtl w:val="0"/>
                <w:lang w:val="ru-RU"/>
              </w:rPr>
              <w:t>с последующим письменным подтверждением</w:t>
            </w:r>
            <w:r>
              <w:rPr>
                <w:rtl w:val="0"/>
                <w:lang w:val="ru-RU"/>
              </w:rPr>
              <w:t>.</w:t>
            </w:r>
            <w:r>
              <w:rPr/>
            </w:r>
          </w:p>
        </w:tc>
        <w:tc>
          <w:tcPr>
            <w:tcW w:type="dxa" w:w="4869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Исключить из пункта слово «немедленно»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Дополнить пункт следующей формулировкой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: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«одним из способов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по одному из указанных контактов»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2708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822" w:hRule="atLeast"/>
        </w:trPr>
        <w:tc>
          <w:tcPr>
            <w:tcW w:type="dxa" w:w="1407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3.1.10.</w:t>
            </w:r>
          </w:p>
        </w:tc>
        <w:tc>
          <w:tcPr>
            <w:tcW w:type="dxa" w:w="5576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 (2)"/>
              <w:tabs>
                <w:tab w:val="left" w:pos="1249"/>
              </w:tabs>
              <w:spacing w:line="240" w:lineRule="auto"/>
              <w:jc w:val="both"/>
              <w:rPr/>
            </w:pPr>
            <w:r>
              <w:rPr>
                <w:rtl w:val="0"/>
                <w:lang w:val="ru-RU"/>
              </w:rPr>
              <w:t>Подготовить к началу отопительного периода систему теплопотребления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в том числе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находящиеся в его эксплуатационной ответственности тепловые сети</w:t>
            </w:r>
            <w:r>
              <w:rPr>
                <w:rtl w:val="0"/>
                <w:lang w:val="ru-RU"/>
              </w:rPr>
              <w:t xml:space="preserve">/ </w:t>
            </w:r>
            <w:r>
              <w:rPr>
                <w:rtl w:val="0"/>
                <w:lang w:val="ru-RU"/>
              </w:rPr>
              <w:t>теплопотребляющие установки к работе в зимних условиях в соответствии с требованиями Правил технической эксплуатации тепловых энергоустановок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иными нормативнотехническими требованиями и технической документацией</w:t>
            </w:r>
            <w:r>
              <w:rPr>
                <w:rtl w:val="0"/>
                <w:lang w:val="ru-RU"/>
              </w:rPr>
              <w:t>.</w:t>
            </w:r>
          </w:p>
          <w:p>
            <w:pPr>
              <w:pStyle w:val="Основной текст (2)"/>
              <w:bidi w:val="0"/>
              <w:spacing w:line="240" w:lineRule="auto"/>
              <w:ind w:left="0" w:right="0" w:firstLine="640"/>
              <w:jc w:val="both"/>
              <w:rPr>
                <w:rtl w:val="0"/>
              </w:rPr>
            </w:pPr>
            <w:r>
              <w:rPr>
                <w:rtl w:val="0"/>
                <w:lang w:val="ru-RU"/>
              </w:rPr>
              <w:t>Оценка выполненного Потребителем комплекса мероприятий по подготовке к отопительному периоду систем теплопотребления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в том числе мероприятий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указанных в п</w:t>
            </w:r>
            <w:r>
              <w:rPr>
                <w:rtl w:val="0"/>
                <w:lang w:val="ru-RU"/>
              </w:rPr>
              <w:t xml:space="preserve">.3.1.11 </w:t>
            </w:r>
            <w:r>
              <w:rPr>
                <w:rtl w:val="0"/>
                <w:lang w:val="ru-RU"/>
              </w:rPr>
              <w:t>Договора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осуществляется до включения систем теплопотребления путем осмотра находящихся в эксплуатационной ответственности Потребителя тепловых сетей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тепловых</w:t>
            </w:r>
            <w:r>
              <w:rPr>
                <w:rtl w:val="0"/>
                <w:lang w:val="ru-RU"/>
              </w:rPr>
              <w:t xml:space="preserve">/ </w:t>
            </w:r>
            <w:r>
              <w:rPr>
                <w:rtl w:val="0"/>
                <w:lang w:val="ru-RU"/>
              </w:rPr>
              <w:t>теплопотребляющих установок и т</w:t>
            </w:r>
            <w:r>
              <w:rPr>
                <w:rtl w:val="0"/>
                <w:lang w:val="ru-RU"/>
              </w:rPr>
              <w:t>.</w:t>
            </w:r>
            <w:r>
              <w:rPr>
                <w:rtl w:val="0"/>
                <w:lang w:val="ru-RU"/>
              </w:rPr>
              <w:t>д</w:t>
            </w:r>
            <w:r>
              <w:rPr>
                <w:rtl w:val="0"/>
                <w:lang w:val="ru-RU"/>
              </w:rPr>
              <w:t xml:space="preserve">. </w:t>
            </w:r>
            <w:r>
              <w:rPr>
                <w:rtl w:val="0"/>
                <w:lang w:val="ru-RU"/>
              </w:rPr>
              <w:t>уполномоченными представителями Потребителя и ЕТО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 xml:space="preserve">с составлением Акта технического осмотра энергоустановок потребителя тепловой энергии к отопительному периоду по форме Приложения № </w:t>
            </w:r>
            <w:r>
              <w:rPr>
                <w:rtl w:val="0"/>
                <w:lang w:val="ru-RU"/>
              </w:rPr>
              <w:t xml:space="preserve">9 </w:t>
            </w:r>
            <w:r>
              <w:rPr>
                <w:rtl w:val="0"/>
                <w:lang w:val="ru-RU"/>
              </w:rPr>
              <w:t>к настоящему Договору</w:t>
            </w:r>
            <w:r>
              <w:rPr>
                <w:rtl w:val="0"/>
                <w:lang w:val="ru-RU"/>
              </w:rPr>
              <w:t>.</w:t>
            </w:r>
          </w:p>
          <w:p>
            <w:pPr>
              <w:pStyle w:val="Основной текст (2)"/>
              <w:bidi w:val="0"/>
              <w:spacing w:line="240" w:lineRule="auto"/>
              <w:ind w:left="0" w:right="0" w:firstLine="640"/>
              <w:jc w:val="both"/>
              <w:rPr>
                <w:rtl w:val="0"/>
              </w:rPr>
            </w:pPr>
            <w:r>
              <w:rPr>
                <w:rtl w:val="0"/>
                <w:lang w:val="ru-RU"/>
              </w:rPr>
              <w:t xml:space="preserve">При установлении по результатам осмотра факта невыполнения </w:t>
            </w:r>
            <w:r>
              <w:rPr>
                <w:rtl w:val="0"/>
                <w:lang w:val="ru-RU"/>
              </w:rPr>
              <w:t>(</w:t>
            </w:r>
            <w:r>
              <w:rPr>
                <w:rtl w:val="0"/>
                <w:lang w:val="ru-RU"/>
              </w:rPr>
              <w:t>выполнения не в полном объеме</w:t>
            </w:r>
            <w:r>
              <w:rPr>
                <w:rtl w:val="0"/>
                <w:lang w:val="ru-RU"/>
              </w:rPr>
              <w:t xml:space="preserve">) </w:t>
            </w:r>
            <w:r>
              <w:rPr>
                <w:rtl w:val="0"/>
                <w:lang w:val="ru-RU"/>
              </w:rPr>
              <w:t>отдельных или комплекса мероприятий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составляется Акт технического осмотра энергоустановок потребителя тепловой энергии к отопительному периоду с замечаниями и сроками их устранения</w:t>
            </w:r>
            <w:r>
              <w:rPr>
                <w:rtl w:val="0"/>
                <w:lang w:val="ru-RU"/>
              </w:rPr>
              <w:t>.</w:t>
            </w:r>
          </w:p>
          <w:p>
            <w:pPr>
              <w:pStyle w:val="Основной текст (2)"/>
              <w:bidi w:val="0"/>
              <w:spacing w:line="240" w:lineRule="auto"/>
              <w:ind w:left="0" w:right="0" w:firstLine="640"/>
              <w:jc w:val="both"/>
              <w:rPr>
                <w:rtl w:val="0"/>
              </w:rPr>
            </w:pPr>
            <w:r>
              <w:rPr>
                <w:rtl w:val="0"/>
                <w:lang w:val="ru-RU"/>
              </w:rPr>
              <w:t>Потребитель уведомляет ЕТО о дате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 xml:space="preserve">времени осмотра системы теплопотребления и составления акта </w:t>
            </w:r>
            <w:r>
              <w:rPr>
                <w:rtl w:val="0"/>
                <w:lang w:val="ru-RU"/>
              </w:rPr>
              <w:t>(</w:t>
            </w:r>
            <w:r>
              <w:rPr>
                <w:rtl w:val="0"/>
                <w:lang w:val="ru-RU"/>
              </w:rPr>
              <w:t>в том числе о дате и времени осмотра в целях устранения замечаний</w:t>
            </w:r>
            <w:r>
              <w:rPr>
                <w:rtl w:val="0"/>
                <w:lang w:val="ru-RU"/>
              </w:rPr>
              <w:t xml:space="preserve">), </w:t>
            </w:r>
            <w:r>
              <w:rPr>
                <w:rtl w:val="0"/>
                <w:lang w:val="ru-RU"/>
              </w:rPr>
              <w:t xml:space="preserve">в письменном виде за </w:t>
            </w:r>
            <w:r>
              <w:rPr>
                <w:rtl w:val="0"/>
                <w:lang w:val="ru-RU"/>
              </w:rPr>
              <w:t xml:space="preserve">10 </w:t>
            </w:r>
            <w:r>
              <w:rPr>
                <w:rtl w:val="0"/>
                <w:lang w:val="ru-RU"/>
              </w:rPr>
              <w:t>рабочих дней до предполагаемой даты осмотра</w:t>
            </w:r>
            <w:r>
              <w:rPr>
                <w:rtl w:val="0"/>
                <w:lang w:val="ru-RU"/>
              </w:rPr>
              <w:t>.</w:t>
            </w:r>
            <w:r>
              <w:rPr/>
            </w:r>
          </w:p>
        </w:tc>
        <w:tc>
          <w:tcPr>
            <w:tcW w:type="dxa" w:w="4869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Исключить полностью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2708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Только в составе комиссии в установленном административном порядке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Порядок установлен в приказе Минэнерго России от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12.03.2013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№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103.</w:t>
            </w:r>
          </w:p>
        </w:tc>
      </w:tr>
      <w:tr>
        <w:tblPrEx>
          <w:shd w:val="clear" w:color="auto" w:fill="ced7e7"/>
        </w:tblPrEx>
        <w:trPr>
          <w:trHeight w:val="5282" w:hRule="atLeast"/>
        </w:trPr>
        <w:tc>
          <w:tcPr>
            <w:tcW w:type="dxa" w:w="1407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3.1.11.</w:t>
            </w:r>
          </w:p>
        </w:tc>
        <w:tc>
          <w:tcPr>
            <w:tcW w:type="dxa" w:w="5576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 (2)"/>
              <w:tabs>
                <w:tab w:val="left" w:pos="1313"/>
              </w:tabs>
              <w:spacing w:line="240" w:lineRule="auto"/>
              <w:jc w:val="both"/>
              <w:rPr/>
            </w:pPr>
            <w:r>
              <w:rPr>
                <w:rtl w:val="0"/>
                <w:lang w:val="ru-RU"/>
              </w:rPr>
              <w:t>До включения систем теплопотребления на новый отопительный период Потребитель обязан</w:t>
            </w:r>
            <w:r>
              <w:rPr>
                <w:rtl w:val="0"/>
                <w:lang w:val="ru-RU"/>
              </w:rPr>
              <w:t>:</w:t>
            </w:r>
          </w:p>
          <w:p>
            <w:pPr>
              <w:pStyle w:val="Основной текст (2)"/>
              <w:tabs>
                <w:tab w:val="left" w:pos="860"/>
              </w:tabs>
              <w:bidi w:val="0"/>
              <w:spacing w:line="240" w:lineRule="auto"/>
              <w:ind w:left="0" w:right="0" w:firstLine="640"/>
              <w:jc w:val="both"/>
              <w:rPr>
                <w:rtl w:val="0"/>
              </w:rPr>
            </w:pPr>
            <w:r>
              <w:rPr>
                <w:rtl w:val="0"/>
                <w:lang w:val="ru-RU"/>
              </w:rPr>
              <w:t>а</w:t>
            </w:r>
            <w:r>
              <w:rPr>
                <w:rtl w:val="0"/>
                <w:lang w:val="ru-RU"/>
              </w:rPr>
              <w:t>)</w:t>
              <w:tab/>
            </w:r>
            <w:r>
              <w:rPr>
                <w:rtl w:val="0"/>
                <w:lang w:val="ru-RU"/>
              </w:rPr>
              <w:t>самостоятельно осуществить промывку систем теплопотребления по заранее согласованной с ЕТО программе с составлением соответствующего акта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с предъявлением результатов промывки представителю ЕТО по его требованию</w:t>
            </w:r>
            <w:r>
              <w:rPr>
                <w:rtl w:val="0"/>
                <w:lang w:val="ru-RU"/>
              </w:rPr>
              <w:t>;</w:t>
            </w:r>
          </w:p>
          <w:p>
            <w:pPr>
              <w:pStyle w:val="Основной текст (2)"/>
              <w:tabs>
                <w:tab w:val="left" w:pos="874"/>
              </w:tabs>
              <w:bidi w:val="0"/>
              <w:spacing w:line="240" w:lineRule="auto"/>
              <w:ind w:left="0" w:right="0" w:firstLine="640"/>
              <w:jc w:val="both"/>
              <w:rPr>
                <w:rtl w:val="0"/>
              </w:rPr>
            </w:pPr>
            <w:r>
              <w:rPr>
                <w:rtl w:val="0"/>
                <w:lang w:val="ru-RU"/>
              </w:rPr>
              <w:t>б</w:t>
            </w:r>
            <w:r>
              <w:rPr>
                <w:rtl w:val="0"/>
                <w:lang w:val="ru-RU"/>
              </w:rPr>
              <w:t>)</w:t>
              <w:tab/>
            </w:r>
            <w:r>
              <w:rPr>
                <w:rtl w:val="0"/>
                <w:lang w:val="ru-RU"/>
              </w:rPr>
              <w:t>в присутствии представителя ЕТО при наличии Акта технического осмотра энергоустановок потребителя и Акта промывки системы теплопотребления провести испытание оборудования установок и систем теплопотребления на прочность и плотность по согласованному графику с ЕТО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с составлением двустороннего Акта испытания</w:t>
            </w:r>
            <w:r>
              <w:rPr>
                <w:rtl w:val="0"/>
                <w:lang w:val="ru-RU"/>
              </w:rPr>
              <w:t>.</w:t>
            </w:r>
          </w:p>
          <w:p>
            <w:pPr>
              <w:pStyle w:val="Основной текст (2)"/>
              <w:bidi w:val="0"/>
              <w:spacing w:line="240" w:lineRule="auto"/>
              <w:ind w:left="0" w:right="0" w:firstLine="640"/>
              <w:jc w:val="both"/>
              <w:rPr>
                <w:rtl w:val="0"/>
              </w:rPr>
            </w:pPr>
            <w:r>
              <w:rPr>
                <w:rtl w:val="0"/>
                <w:lang w:val="ru-RU"/>
              </w:rPr>
              <w:t>Вызов представителя ЕТО осуществляется Потребителем по письменной заявке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 xml:space="preserve">передаваемой в ЕТО не менее чем за </w:t>
            </w:r>
            <w:r>
              <w:rPr>
                <w:rtl w:val="0"/>
                <w:lang w:val="ru-RU"/>
              </w:rPr>
              <w:t xml:space="preserve">10 </w:t>
            </w:r>
            <w:r>
              <w:rPr>
                <w:rtl w:val="0"/>
                <w:lang w:val="ru-RU"/>
              </w:rPr>
              <w:t>рабочих дней до предполагаемой даты проведения вышеуказанных мероприятий</w:t>
            </w:r>
            <w:r>
              <w:rPr>
                <w:rtl w:val="0"/>
                <w:lang w:val="ru-RU"/>
              </w:rPr>
              <w:t>.</w:t>
            </w:r>
          </w:p>
          <w:p>
            <w:pPr>
              <w:pStyle w:val="Основной текст (2)"/>
              <w:bidi w:val="0"/>
              <w:spacing w:line="240" w:lineRule="auto"/>
              <w:ind w:left="0" w:right="0" w:firstLine="640"/>
              <w:jc w:val="both"/>
              <w:rPr>
                <w:rtl w:val="0"/>
              </w:rPr>
            </w:pPr>
            <w:r>
              <w:rPr>
                <w:rtl w:val="0"/>
                <w:lang w:val="ru-RU"/>
              </w:rPr>
              <w:t>При заполнении теплоносителем системы теплопотребления после произведённых Потребителем ремонтных работ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опрессовок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промывок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сезонного заполнения и заполнения новых систем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оплатить стоимость израсходованных на данные цели тепловой энергии и теплоносителя</w:t>
            </w:r>
            <w:r>
              <w:rPr>
                <w:rtl w:val="0"/>
                <w:lang w:val="ru-RU"/>
              </w:rPr>
              <w:t>.</w:t>
            </w:r>
            <w:r>
              <w:rPr/>
            </w:r>
          </w:p>
        </w:tc>
        <w:tc>
          <w:tcPr>
            <w:tcW w:type="dxa" w:w="4869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Исключить полностью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2708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В действующем законодательстве нет обязанности производить промывку при инспекторе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По критериям должна выйти осветленная вода из шланга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но не из спускника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Только в составе комиссии в установленном административном порядке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7262" w:hRule="atLeast"/>
        </w:trPr>
        <w:tc>
          <w:tcPr>
            <w:tcW w:type="dxa" w:w="1407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3.1.12.</w:t>
            </w:r>
          </w:p>
        </w:tc>
        <w:tc>
          <w:tcPr>
            <w:tcW w:type="dxa" w:w="5576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 (2)"/>
              <w:tabs>
                <w:tab w:val="left" w:pos="1256"/>
              </w:tabs>
              <w:spacing w:line="240" w:lineRule="auto"/>
              <w:jc w:val="both"/>
              <w:rPr/>
            </w:pPr>
            <w:r>
              <w:rPr>
                <w:rtl w:val="0"/>
                <w:lang w:val="ru-RU"/>
              </w:rPr>
              <w:t xml:space="preserve">Письменно за </w:t>
            </w:r>
            <w:r>
              <w:rPr>
                <w:rtl w:val="0"/>
                <w:lang w:val="ru-RU"/>
              </w:rPr>
              <w:t xml:space="preserve">3 </w:t>
            </w:r>
            <w:r>
              <w:rPr>
                <w:rtl w:val="0"/>
                <w:lang w:val="ru-RU"/>
              </w:rPr>
              <w:t>суток уведомлять ЕГО о дате включения систем теплопотребления на новый отопительный период и о дате отключения систем теплопотребления по окончании отопительного периода</w:t>
            </w:r>
            <w:r>
              <w:rPr>
                <w:rtl w:val="0"/>
                <w:lang w:val="ru-RU"/>
              </w:rPr>
              <w:t>.</w:t>
            </w:r>
          </w:p>
          <w:p>
            <w:pPr>
              <w:pStyle w:val="Основной текст (2)"/>
              <w:bidi w:val="0"/>
              <w:spacing w:line="240" w:lineRule="auto"/>
              <w:ind w:left="0" w:right="0" w:firstLine="620"/>
              <w:jc w:val="both"/>
              <w:rPr>
                <w:rtl w:val="0"/>
              </w:rPr>
            </w:pPr>
            <w:r>
              <w:rPr>
                <w:rtl w:val="0"/>
                <w:lang w:val="ru-RU"/>
              </w:rPr>
              <w:t>В случае не уведомления Потребителем о дате отключения систем теплопотребления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считать датой отключения последний день отопительного периода</w:t>
            </w:r>
            <w:r>
              <w:rPr>
                <w:rtl w:val="0"/>
                <w:lang w:val="ru-RU"/>
              </w:rPr>
              <w:t>.</w:t>
            </w:r>
          </w:p>
          <w:p>
            <w:pPr>
              <w:pStyle w:val="Основной текст (2)"/>
              <w:bidi w:val="0"/>
              <w:spacing w:line="240" w:lineRule="auto"/>
              <w:ind w:left="0" w:right="0" w:firstLine="620"/>
              <w:jc w:val="both"/>
              <w:rPr>
                <w:rtl w:val="0"/>
              </w:rPr>
            </w:pPr>
            <w:r>
              <w:rPr>
                <w:rtl w:val="0"/>
                <w:lang w:val="ru-RU"/>
              </w:rPr>
              <w:t>В случае не уведомления Потребителем о дате включения систем теплопотребления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считать датой включения начало отопительного периода и</w:t>
            </w:r>
            <w:r>
              <w:rPr>
                <w:rtl w:val="0"/>
                <w:lang w:val="ru-RU"/>
              </w:rPr>
              <w:t>/</w:t>
            </w:r>
            <w:r>
              <w:rPr>
                <w:rtl w:val="0"/>
                <w:lang w:val="ru-RU"/>
              </w:rPr>
              <w:t>или дату составления ЕТО актов о подключении</w:t>
            </w:r>
            <w:r>
              <w:rPr>
                <w:rtl w:val="0"/>
                <w:lang w:val="ru-RU"/>
              </w:rPr>
              <w:t>.</w:t>
            </w:r>
          </w:p>
          <w:p>
            <w:pPr>
              <w:pStyle w:val="Основной текст (2)"/>
              <w:bidi w:val="0"/>
              <w:spacing w:line="240" w:lineRule="auto"/>
              <w:ind w:left="0" w:right="0" w:firstLine="620"/>
              <w:jc w:val="both"/>
              <w:rPr>
                <w:rtl w:val="0"/>
              </w:rPr>
            </w:pPr>
            <w:r>
              <w:rPr>
                <w:rtl w:val="0"/>
                <w:lang w:val="ru-RU"/>
              </w:rPr>
              <w:t>Все уведомления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связанные с мероприятиями по подготовке тепловых сетей и теплопотребляющих установок к работе в отопительный период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направляются по реквизитам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указанным в Приложении №</w:t>
            </w:r>
            <w:r>
              <w:rPr>
                <w:rtl w:val="0"/>
                <w:lang w:val="ru-RU"/>
              </w:rPr>
              <w:t xml:space="preserve">4 </w:t>
            </w:r>
            <w:r>
              <w:rPr>
                <w:rtl w:val="0"/>
                <w:lang w:val="ru-RU"/>
              </w:rPr>
              <w:t>к настоящему Договору</w:t>
            </w:r>
            <w:r>
              <w:rPr>
                <w:rtl w:val="0"/>
                <w:lang w:val="ru-RU"/>
              </w:rPr>
              <w:t>.</w:t>
            </w:r>
          </w:p>
          <w:p>
            <w:pPr>
              <w:pStyle w:val="Основной текст (2)"/>
              <w:bidi w:val="0"/>
              <w:spacing w:line="240" w:lineRule="auto"/>
              <w:ind w:left="0" w:right="0" w:firstLine="620"/>
              <w:jc w:val="both"/>
              <w:rPr>
                <w:rtl w:val="0"/>
              </w:rPr>
            </w:pPr>
            <w:r>
              <w:rPr>
                <w:rtl w:val="0"/>
                <w:lang w:val="ru-RU"/>
              </w:rPr>
              <w:t>При нарушении Потребителем порядка подготовки к началу отопительного периода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в том числе отсутствие у Потребителя Акта технического осмотра энергоустановок потребителя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либо не устранения им выявленных при осмотре замечаний Потребитель несет ответственность за возможные нарушения в работе тепловых сетей и теплопотребляющих установок в отопительный период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причинение ущерба и т</w:t>
            </w:r>
            <w:r>
              <w:rPr>
                <w:rtl w:val="0"/>
                <w:lang w:val="ru-RU"/>
              </w:rPr>
              <w:t xml:space="preserve">. </w:t>
            </w:r>
            <w:r>
              <w:rPr>
                <w:rtl w:val="0"/>
                <w:lang w:val="ru-RU"/>
              </w:rPr>
              <w:t>п</w:t>
            </w:r>
            <w:r>
              <w:rPr>
                <w:rtl w:val="0"/>
                <w:lang w:val="ru-RU"/>
              </w:rPr>
              <w:t>.</w:t>
            </w:r>
          </w:p>
          <w:p>
            <w:pPr>
              <w:pStyle w:val="Основной текст (2)"/>
              <w:bidi w:val="0"/>
              <w:spacing w:line="240" w:lineRule="auto"/>
              <w:ind w:left="0" w:right="0" w:firstLine="620"/>
              <w:jc w:val="both"/>
              <w:rPr>
                <w:rtl w:val="0"/>
              </w:rPr>
            </w:pPr>
            <w:r>
              <w:rPr>
                <w:rtl w:val="0"/>
                <w:lang w:val="ru-RU"/>
              </w:rPr>
              <w:t>Потребитель настоящим подтверждает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что ему известно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что включение систем теплопотребления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 xml:space="preserve">в отношении которых не выполнены </w:t>
            </w:r>
            <w:r>
              <w:rPr>
                <w:rtl w:val="0"/>
                <w:lang w:val="ru-RU"/>
              </w:rPr>
              <w:t>(</w:t>
            </w:r>
            <w:r>
              <w:rPr>
                <w:rtl w:val="0"/>
                <w:lang w:val="ru-RU"/>
              </w:rPr>
              <w:t>выполнены не в полном объеме</w:t>
            </w:r>
            <w:r>
              <w:rPr>
                <w:rtl w:val="0"/>
                <w:lang w:val="ru-RU"/>
              </w:rPr>
              <w:t xml:space="preserve">) </w:t>
            </w:r>
            <w:r>
              <w:rPr>
                <w:rtl w:val="0"/>
                <w:lang w:val="ru-RU"/>
              </w:rPr>
              <w:t>мероприятия по подготовке к отопительному периоду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может</w:t>
            </w:r>
            <w:r>
              <w:rPr>
                <w:rtl w:val="0"/>
                <w:lang w:val="ru-RU"/>
              </w:rPr>
              <w:t>.</w:t>
            </w:r>
            <w:r>
              <w:rPr>
                <w:rtl w:val="0"/>
                <w:lang w:val="ru-RU"/>
              </w:rPr>
              <w:t>привести к нарушению режима потребления энергии и</w:t>
            </w:r>
            <w:r>
              <w:rPr>
                <w:rtl w:val="0"/>
                <w:lang w:val="ru-RU"/>
              </w:rPr>
              <w:t>/</w:t>
            </w:r>
            <w:r>
              <w:rPr>
                <w:rtl w:val="0"/>
                <w:lang w:val="ru-RU"/>
              </w:rPr>
              <w:t>или горячей воды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авариям ит</w:t>
            </w:r>
            <w:r>
              <w:rPr>
                <w:rtl w:val="0"/>
                <w:lang w:val="ru-RU"/>
              </w:rPr>
              <w:t>.</w:t>
            </w:r>
            <w:r>
              <w:rPr>
                <w:rtl w:val="0"/>
                <w:lang w:val="ru-RU"/>
              </w:rPr>
              <w:t>д</w:t>
            </w:r>
            <w:r>
              <w:rPr>
                <w:rtl w:val="0"/>
                <w:lang w:val="ru-RU"/>
              </w:rPr>
              <w:t>.</w:t>
            </w:r>
          </w:p>
          <w:p>
            <w:pPr>
              <w:pStyle w:val="Основной текст (2)"/>
              <w:bidi w:val="0"/>
              <w:spacing w:line="240" w:lineRule="auto"/>
              <w:ind w:left="0" w:right="0" w:firstLine="620"/>
              <w:jc w:val="both"/>
              <w:rPr>
                <w:rtl w:val="0"/>
              </w:rPr>
            </w:pPr>
            <w:r>
              <w:rPr>
                <w:rtl w:val="0"/>
                <w:lang w:val="ru-RU"/>
              </w:rPr>
              <w:t>При этом ЕТО направляет соответствующую информацию о нарушениях в органы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осуществляющие государственный технологический и санитарный надзор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иные компетентные органы</w:t>
            </w:r>
            <w:r>
              <w:rPr>
                <w:rtl w:val="0"/>
                <w:lang w:val="ru-RU"/>
              </w:rPr>
              <w:t>.</w:t>
            </w:r>
            <w:r>
              <w:rPr/>
            </w:r>
          </w:p>
        </w:tc>
        <w:tc>
          <w:tcPr>
            <w:tcW w:type="dxa" w:w="4869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Первый абзац дополнить формулировкой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: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«При отсутствии ОДПУ»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</w:t>
            </w:r>
          </w:p>
          <w:p>
            <w:pPr>
              <w:pStyle w:val="Standard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0"/>
                <w:szCs w:val="20"/>
                <w:rtl w:val="0"/>
              </w:rPr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Дополнить пятый абзац следующей формулировкой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: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«Потребитель несет ответственность в границах балансовой принадлежности»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 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Начиная с четвертого абзаца исключить текст пункта полностью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2708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882" w:hRule="atLeast"/>
        </w:trPr>
        <w:tc>
          <w:tcPr>
            <w:tcW w:type="dxa" w:w="1407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3.1.13.</w:t>
            </w:r>
          </w:p>
        </w:tc>
        <w:tc>
          <w:tcPr>
            <w:tcW w:type="dxa" w:w="5576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 (2)"/>
              <w:tabs>
                <w:tab w:val="left" w:pos="1256"/>
              </w:tabs>
              <w:spacing w:line="240" w:lineRule="auto"/>
              <w:jc w:val="both"/>
            </w:pPr>
            <w:r>
              <w:rPr>
                <w:rtl w:val="0"/>
                <w:lang w:val="ru-RU"/>
              </w:rPr>
              <w:t>Производить плановый ремонт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модернизацию внутренних сетей и теплопотребляющих устройств в сроки отключения сетей ЕТО на испытания по графику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согласованному с ЕТО</w:t>
            </w:r>
            <w:r>
              <w:rPr>
                <w:rtl w:val="0"/>
                <w:lang w:val="ru-RU"/>
              </w:rPr>
              <w:t>.</w:t>
            </w:r>
            <w:r>
              <w:rPr/>
            </w:r>
          </w:p>
        </w:tc>
        <w:tc>
          <w:tcPr>
            <w:tcW w:type="dxa" w:w="4869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Исключить из пункта следующую формулировку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: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«по графику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согласованному с ЕТО»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2708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542" w:hRule="atLeast"/>
        </w:trPr>
        <w:tc>
          <w:tcPr>
            <w:tcW w:type="dxa" w:w="1407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3.1.15.</w:t>
            </w:r>
          </w:p>
        </w:tc>
        <w:tc>
          <w:tcPr>
            <w:tcW w:type="dxa" w:w="5576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 (2)"/>
              <w:tabs>
                <w:tab w:val="left" w:pos="1263"/>
              </w:tabs>
              <w:spacing w:line="240" w:lineRule="auto"/>
              <w:jc w:val="both"/>
            </w:pPr>
            <w:r>
              <w:rPr>
                <w:rtl w:val="0"/>
                <w:lang w:val="ru-RU"/>
              </w:rPr>
              <w:t>Выполнять все вновь присоединяемые и реконструируемые системы теплопотребления в соответствии с проектной документацией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согласованной с ЕТО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и соответствующей требованиям “Правил технической эксплуатации тепловых энергоустановок”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иных нормативных актов и принятых в соответствии с ними обязательных правил</w:t>
            </w:r>
            <w:r>
              <w:rPr>
                <w:rtl w:val="0"/>
                <w:lang w:val="ru-RU"/>
              </w:rPr>
              <w:t>.</w:t>
            </w:r>
            <w:r>
              <w:rPr/>
            </w:r>
          </w:p>
        </w:tc>
        <w:tc>
          <w:tcPr>
            <w:tcW w:type="dxa" w:w="4869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Непонятно что выполнять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?!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Раскрыть или исключить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2708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762" w:hRule="atLeast"/>
        </w:trPr>
        <w:tc>
          <w:tcPr>
            <w:tcW w:type="dxa" w:w="1407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3.1.17.</w:t>
            </w:r>
          </w:p>
        </w:tc>
        <w:tc>
          <w:tcPr>
            <w:tcW w:type="dxa" w:w="5576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 (2)"/>
              <w:tabs>
                <w:tab w:val="left" w:pos="1263"/>
              </w:tabs>
              <w:spacing w:line="240" w:lineRule="auto"/>
              <w:jc w:val="both"/>
            </w:pPr>
            <w:r>
              <w:rPr>
                <w:rtl w:val="0"/>
                <w:lang w:val="ru-RU"/>
              </w:rPr>
              <w:t xml:space="preserve">Обеспечивать в порядке и в соответствии с требованиями действующего законодательства РФ и настоящего Договора беспрепятственный доступ в рабочее время </w:t>
            </w:r>
            <w:r>
              <w:rPr>
                <w:rtl w:val="0"/>
                <w:lang w:val="ru-RU"/>
              </w:rPr>
              <w:t>(</w:t>
            </w:r>
            <w:r>
              <w:rPr>
                <w:rtl w:val="0"/>
                <w:lang w:val="ru-RU"/>
              </w:rPr>
              <w:t xml:space="preserve">не реже </w:t>
            </w:r>
            <w:r>
              <w:rPr>
                <w:rtl w:val="0"/>
                <w:lang w:val="ru-RU"/>
              </w:rPr>
              <w:t xml:space="preserve">1 </w:t>
            </w:r>
            <w:r>
              <w:rPr>
                <w:rtl w:val="0"/>
                <w:lang w:val="ru-RU"/>
              </w:rPr>
              <w:t>раза в квартал</w:t>
            </w:r>
            <w:r>
              <w:rPr>
                <w:rtl w:val="0"/>
                <w:lang w:val="ru-RU"/>
              </w:rPr>
              <w:t xml:space="preserve">) </w:t>
            </w:r>
            <w:r>
              <w:rPr>
                <w:rtl w:val="0"/>
                <w:lang w:val="ru-RU"/>
              </w:rPr>
              <w:t>на свою территорию представителей ЕТО для контроля за соблюдением условий настоящего Договора и обслуживания тепловых сетей ЕТО на территории Потребителя</w:t>
            </w:r>
            <w:r>
              <w:rPr>
                <w:rtl w:val="0"/>
                <w:lang w:val="ru-RU"/>
              </w:rPr>
              <w:t>.</w:t>
            </w:r>
            <w:r>
              <w:rPr/>
            </w:r>
          </w:p>
        </w:tc>
        <w:tc>
          <w:tcPr>
            <w:tcW w:type="dxa" w:w="4869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e9e8e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Fonts w:ascii="Times New Roman" w:hAnsi="Times New Roman" w:hint="default"/>
                <w:sz w:val="20"/>
                <w:szCs w:val="20"/>
                <w:shd w:val="clear" w:color="auto" w:fill="ffff00"/>
                <w:rtl w:val="0"/>
                <w:lang w:val="ru-RU"/>
              </w:rPr>
              <w:t>Обеспечивать в порядке и в случаях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0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shd w:val="clear" w:color="auto" w:fill="ffff00"/>
                <w:rtl w:val="0"/>
                <w:lang w:val="ru-RU"/>
              </w:rPr>
              <w:t>установленных требованиями действующего законодательства РФ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0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shd w:val="clear" w:color="auto" w:fill="ffff00"/>
                <w:rtl w:val="0"/>
                <w:lang w:val="ru-RU"/>
              </w:rPr>
              <w:t>беспрепятственный доступ в рабочее время Исполнителя представителей ЕТО к приборам учета и теплопотребляющим установкам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0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shd w:val="clear" w:color="auto" w:fill="ffff00"/>
                <w:rtl w:val="0"/>
                <w:lang w:val="ru-RU"/>
              </w:rPr>
              <w:t>входящим в состав общего имущества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00"/>
                <w:rtl w:val="0"/>
                <w:lang w:val="ru-RU"/>
              </w:rPr>
              <w:t>.</w:t>
            </w:r>
            <w:r>
              <w:rPr>
                <w:rFonts w:ascii="Times New Roman" w:cs="Times New Roman" w:hAnsi="Times New Roman" w:eastAsia="Times New Roman"/>
                <w:sz w:val="20"/>
                <w:szCs w:val="20"/>
                <w:shd w:val="clear" w:color="auto" w:fill="ffff00"/>
              </w:rPr>
            </w:r>
          </w:p>
        </w:tc>
        <w:tc>
          <w:tcPr>
            <w:tcW w:type="dxa" w:w="2708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e9e8e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after="0" w:line="240" w:lineRule="auto"/>
            </w:pPr>
            <w:r>
              <w:rPr>
                <w:rFonts w:ascii="Times New Roman" w:hAnsi="Times New Roman" w:hint="default"/>
                <w:sz w:val="20"/>
                <w:szCs w:val="20"/>
                <w:shd w:val="clear" w:color="auto" w:fill="ffff00"/>
                <w:rtl w:val="0"/>
                <w:lang w:val="ru-RU"/>
              </w:rPr>
              <w:t xml:space="preserve">Раздел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00"/>
                <w:rtl w:val="0"/>
                <w:lang w:val="ru-RU"/>
              </w:rPr>
              <w:t xml:space="preserve">VII </w:t>
            </w:r>
            <w:r>
              <w:rPr>
                <w:rFonts w:ascii="Times New Roman" w:hAnsi="Times New Roman" w:hint="default"/>
                <w:sz w:val="20"/>
                <w:szCs w:val="20"/>
                <w:shd w:val="clear" w:color="auto" w:fill="ffff00"/>
                <w:rtl w:val="0"/>
                <w:lang w:val="ru-RU"/>
              </w:rPr>
              <w:t xml:space="preserve">Правил организации теплоснабжения в РФ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00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0"/>
                <w:szCs w:val="20"/>
                <w:shd w:val="clear" w:color="auto" w:fill="ffff00"/>
                <w:rtl w:val="0"/>
                <w:lang w:val="ru-RU"/>
              </w:rPr>
              <w:t xml:space="preserve">ПП РФ от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00"/>
                <w:rtl w:val="0"/>
                <w:lang w:val="ru-RU"/>
              </w:rPr>
              <w:t xml:space="preserve">08.08.12 </w:t>
            </w:r>
            <w:r>
              <w:rPr>
                <w:rFonts w:ascii="Times New Roman" w:hAnsi="Times New Roman" w:hint="default"/>
                <w:sz w:val="20"/>
                <w:szCs w:val="20"/>
                <w:shd w:val="clear" w:color="auto" w:fill="ffff00"/>
                <w:rtl w:val="0"/>
                <w:lang w:val="ru-RU"/>
              </w:rPr>
              <w:t>г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00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0"/>
                <w:szCs w:val="20"/>
                <w:shd w:val="clear" w:color="auto" w:fill="ffff00"/>
                <w:rtl w:val="0"/>
                <w:lang w:val="ru-RU"/>
              </w:rPr>
              <w:t xml:space="preserve">№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00"/>
                <w:rtl w:val="0"/>
                <w:lang w:val="ru-RU"/>
              </w:rPr>
              <w:t>808).</w:t>
            </w:r>
          </w:p>
        </w:tc>
      </w:tr>
      <w:tr>
        <w:tblPrEx>
          <w:shd w:val="clear" w:color="auto" w:fill="ced7e7"/>
        </w:tblPrEx>
        <w:trPr>
          <w:trHeight w:val="1102" w:hRule="atLeast"/>
        </w:trPr>
        <w:tc>
          <w:tcPr>
            <w:tcW w:type="dxa" w:w="1407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3.1.18.</w:t>
            </w:r>
          </w:p>
        </w:tc>
        <w:tc>
          <w:tcPr>
            <w:tcW w:type="dxa" w:w="5576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 (2)"/>
              <w:tabs>
                <w:tab w:val="left" w:pos="1249"/>
              </w:tabs>
              <w:spacing w:line="240" w:lineRule="auto"/>
              <w:jc w:val="both"/>
            </w:pPr>
            <w:r>
              <w:rPr>
                <w:rtl w:val="0"/>
                <w:lang w:val="ru-RU"/>
              </w:rPr>
              <w:t xml:space="preserve">Извещать в течение </w:t>
            </w:r>
            <w:r>
              <w:rPr>
                <w:rtl w:val="0"/>
                <w:lang w:val="ru-RU"/>
              </w:rPr>
              <w:t>3-</w:t>
            </w:r>
            <w:r>
              <w:rPr>
                <w:rtl w:val="0"/>
                <w:lang w:val="ru-RU"/>
              </w:rPr>
              <w:t xml:space="preserve">х </w:t>
            </w:r>
            <w:r>
              <w:rPr>
                <w:rtl w:val="0"/>
                <w:lang w:val="ru-RU"/>
              </w:rPr>
              <w:t>(</w:t>
            </w:r>
            <w:r>
              <w:rPr>
                <w:rtl w:val="0"/>
                <w:lang w:val="ru-RU"/>
              </w:rPr>
              <w:t>трех</w:t>
            </w:r>
            <w:r>
              <w:rPr>
                <w:rtl w:val="0"/>
                <w:lang w:val="ru-RU"/>
              </w:rPr>
              <w:t xml:space="preserve">) </w:t>
            </w:r>
            <w:r>
              <w:rPr>
                <w:rtl w:val="0"/>
                <w:lang w:val="ru-RU"/>
              </w:rPr>
              <w:t>рабочих дней ЕТО об изменении данных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указанных в Приложении №</w:t>
            </w:r>
            <w:r>
              <w:rPr>
                <w:rtl w:val="0"/>
                <w:lang w:val="ru-RU"/>
              </w:rPr>
              <w:t xml:space="preserve">4 </w:t>
            </w:r>
            <w:r>
              <w:rPr>
                <w:rtl w:val="0"/>
                <w:lang w:val="ru-RU"/>
              </w:rPr>
              <w:t>настоящего Договора</w:t>
            </w:r>
            <w:r>
              <w:rPr>
                <w:rtl w:val="0"/>
                <w:lang w:val="ru-RU"/>
              </w:rPr>
              <w:t>.</w:t>
            </w:r>
            <w:r>
              <w:rPr/>
            </w:r>
          </w:p>
        </w:tc>
        <w:tc>
          <w:tcPr>
            <w:tcW w:type="dxa" w:w="4869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  <w:rPr>
                <w:rFonts w:ascii="Times New Roman" w:cs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3-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х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трех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)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заменить на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5-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ти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пяти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).</w:t>
            </w:r>
          </w:p>
          <w:p>
            <w:pPr>
              <w:pStyle w:val="Standard"/>
              <w:bidi w:val="0"/>
              <w:spacing w:after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Заменить формулировку на следующую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: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«извещать одним из способов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одно из лиц указанных в приложении №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4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»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  <w:r>
              <w:rPr>
                <w:rFonts w:ascii="Times New Roman" w:cs="Times New Roman" w:hAnsi="Times New Roman" w:eastAsia="Times New Roman"/>
                <w:sz w:val="20"/>
                <w:szCs w:val="20"/>
              </w:rPr>
            </w:r>
          </w:p>
        </w:tc>
        <w:tc>
          <w:tcPr>
            <w:tcW w:type="dxa" w:w="2708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Вменить симметричную обязанность ЕТО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882" w:hRule="atLeast"/>
        </w:trPr>
        <w:tc>
          <w:tcPr>
            <w:tcW w:type="dxa" w:w="1407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3.1.20.</w:t>
            </w:r>
          </w:p>
        </w:tc>
        <w:tc>
          <w:tcPr>
            <w:tcW w:type="dxa" w:w="5576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 (2)"/>
              <w:tabs>
                <w:tab w:val="left" w:pos="1256"/>
              </w:tabs>
              <w:spacing w:line="240" w:lineRule="auto"/>
              <w:jc w:val="both"/>
            </w:pPr>
            <w:r>
              <w:rPr>
                <w:rtl w:val="0"/>
                <w:lang w:val="ru-RU"/>
              </w:rPr>
              <w:t>Сообщать в письменном виде ЕТО об отключении</w:t>
            </w:r>
            <w:r>
              <w:rPr>
                <w:rtl w:val="0"/>
                <w:lang w:val="ru-RU"/>
              </w:rPr>
              <w:t>/</w:t>
            </w:r>
            <w:r>
              <w:rPr>
                <w:rtl w:val="0"/>
                <w:lang w:val="ru-RU"/>
              </w:rPr>
              <w:t>включении теплопотребления письменно не позднее суток с момента отключения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с указанием даты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времени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причины отключения</w:t>
            </w:r>
            <w:r>
              <w:rPr>
                <w:rtl w:val="0"/>
                <w:lang w:val="ru-RU"/>
              </w:rPr>
              <w:t>.</w:t>
            </w:r>
            <w:r>
              <w:rPr/>
            </w:r>
          </w:p>
        </w:tc>
        <w:tc>
          <w:tcPr>
            <w:tcW w:type="dxa" w:w="4869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Исключить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2708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422" w:hRule="atLeast"/>
        </w:trPr>
        <w:tc>
          <w:tcPr>
            <w:tcW w:type="dxa" w:w="1407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3.1.21.</w:t>
            </w:r>
          </w:p>
        </w:tc>
        <w:tc>
          <w:tcPr>
            <w:tcW w:type="dxa" w:w="5576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 (2)"/>
              <w:tabs>
                <w:tab w:val="left" w:pos="1256"/>
              </w:tabs>
              <w:spacing w:line="240" w:lineRule="auto"/>
              <w:jc w:val="both"/>
            </w:pPr>
            <w:r>
              <w:rPr>
                <w:rtl w:val="0"/>
                <w:lang w:val="ru-RU"/>
              </w:rPr>
              <w:t xml:space="preserve">Уведомлять в течение </w:t>
            </w:r>
            <w:r>
              <w:rPr>
                <w:rtl w:val="0"/>
                <w:lang w:val="ru-RU"/>
              </w:rPr>
              <w:t>3-</w:t>
            </w:r>
            <w:r>
              <w:rPr>
                <w:rtl w:val="0"/>
                <w:lang w:val="ru-RU"/>
              </w:rPr>
              <w:t xml:space="preserve">х </w:t>
            </w:r>
            <w:r>
              <w:rPr>
                <w:rtl w:val="0"/>
                <w:lang w:val="ru-RU"/>
              </w:rPr>
              <w:t>(</w:t>
            </w:r>
            <w:r>
              <w:rPr>
                <w:rtl w:val="0"/>
                <w:lang w:val="ru-RU"/>
              </w:rPr>
              <w:t>трех</w:t>
            </w:r>
            <w:r>
              <w:rPr>
                <w:rtl w:val="0"/>
                <w:lang w:val="ru-RU"/>
              </w:rPr>
              <w:t xml:space="preserve">) </w:t>
            </w:r>
            <w:r>
              <w:rPr>
                <w:rtl w:val="0"/>
                <w:lang w:val="ru-RU"/>
              </w:rPr>
              <w:t>рабочих дней ЕТО об изменении места регистрации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банковских реквизитов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а также наименования Потребителя</w:t>
            </w:r>
            <w:r>
              <w:rPr>
                <w:rtl w:val="0"/>
                <w:lang w:val="ru-RU"/>
              </w:rPr>
              <w:t xml:space="preserve">. </w:t>
            </w:r>
            <w:r>
              <w:rPr>
                <w:rtl w:val="0"/>
                <w:lang w:val="ru-RU"/>
              </w:rPr>
              <w:t xml:space="preserve">При реорганизации либо при переходе прав на объект иному лицу </w:t>
            </w:r>
            <w:r>
              <w:rPr>
                <w:rtl w:val="0"/>
                <w:lang w:val="ru-RU"/>
              </w:rPr>
              <w:t>(</w:t>
            </w:r>
            <w:r>
              <w:rPr>
                <w:rtl w:val="0"/>
                <w:lang w:val="ru-RU"/>
              </w:rPr>
              <w:t>при переходе прав управления жилищным фондом</w:t>
            </w:r>
            <w:r>
              <w:rPr>
                <w:rtl w:val="0"/>
                <w:lang w:val="ru-RU"/>
              </w:rPr>
              <w:t xml:space="preserve">), </w:t>
            </w:r>
            <w:r>
              <w:rPr>
                <w:rtl w:val="0"/>
                <w:lang w:val="ru-RU"/>
              </w:rPr>
              <w:t>Потребитель обязан произвести полный расчет за принятый ресурс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а также представить ЕТО акт передачи объектов теплоснабжения правопреемнику</w:t>
            </w:r>
            <w:r>
              <w:rPr>
                <w:rtl w:val="0"/>
                <w:lang w:val="ru-RU"/>
              </w:rPr>
              <w:t xml:space="preserve">. </w:t>
            </w:r>
            <w:r>
              <w:rPr>
                <w:rtl w:val="0"/>
                <w:lang w:val="ru-RU"/>
              </w:rPr>
              <w:t>В случае невозможности определения правопреемника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ЕТО прекращает поставку ресурса на объекты с оформлением надлежащего Акта</w:t>
            </w:r>
            <w:r>
              <w:rPr>
                <w:rtl w:val="0"/>
                <w:lang w:val="ru-RU"/>
              </w:rPr>
              <w:t>.</w:t>
            </w:r>
            <w:r>
              <w:rPr/>
            </w:r>
          </w:p>
        </w:tc>
        <w:tc>
          <w:tcPr>
            <w:tcW w:type="dxa" w:w="4869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  <w:rPr>
                <w:rFonts w:ascii="Times New Roman" w:cs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Фразу «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3-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х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трех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)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» заменить на «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5-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ти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пяти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)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»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Standard"/>
              <w:bidi w:val="0"/>
              <w:spacing w:after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Начиная с формулировки «при реорганизации либо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...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» исключить до конца текст пункта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2708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62" w:hRule="atLeast"/>
        </w:trPr>
        <w:tc>
          <w:tcPr>
            <w:tcW w:type="dxa" w:w="1407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3.1.22</w:t>
            </w:r>
          </w:p>
        </w:tc>
        <w:tc>
          <w:tcPr>
            <w:tcW w:type="dxa" w:w="5576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По тексту</w:t>
            </w:r>
          </w:p>
        </w:tc>
        <w:tc>
          <w:tcPr>
            <w:tcW w:type="dxa" w:w="4869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Исключить полностью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2708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Порядок расчетов определен ПП РФ от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28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марта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2012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г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№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253.</w:t>
            </w:r>
          </w:p>
        </w:tc>
      </w:tr>
      <w:tr>
        <w:tblPrEx>
          <w:shd w:val="clear" w:color="auto" w:fill="ced7e7"/>
        </w:tblPrEx>
        <w:trPr>
          <w:trHeight w:val="1322" w:hRule="atLeast"/>
        </w:trPr>
        <w:tc>
          <w:tcPr>
            <w:tcW w:type="dxa" w:w="1407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3.1.23.</w:t>
            </w:r>
          </w:p>
        </w:tc>
        <w:tc>
          <w:tcPr>
            <w:tcW w:type="dxa" w:w="5576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00"/>
            </w:tcMar>
            <w:vAlign w:val="top"/>
          </w:tcPr>
          <w:p>
            <w:pPr>
              <w:pStyle w:val="Основной текст2"/>
              <w:tabs>
                <w:tab w:val="left" w:pos="1237"/>
              </w:tabs>
              <w:spacing w:line="240" w:lineRule="auto"/>
              <w:ind w:right="20"/>
              <w:jc w:val="both"/>
            </w:pPr>
            <w:r>
              <w:rPr>
                <w:sz w:val="20"/>
                <w:szCs w:val="20"/>
                <w:rtl w:val="0"/>
                <w:lang w:val="ru-RU"/>
              </w:rPr>
              <w:t>Вести учет потребляемого ресурса посредством ведения журнала учёта ежесуточных показаний приборов учёта ресурса</w:t>
            </w:r>
            <w:r>
              <w:rPr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sz w:val="20"/>
                <w:szCs w:val="20"/>
                <w:rtl w:val="0"/>
                <w:lang w:val="ru-RU"/>
              </w:rPr>
              <w:t xml:space="preserve">ежемесячно предоставлять в ЕТО отчет </w:t>
            </w:r>
            <w:r>
              <w:rPr>
                <w:sz w:val="20"/>
                <w:szCs w:val="20"/>
                <w:rtl w:val="0"/>
                <w:lang w:val="ru-RU"/>
              </w:rPr>
              <w:t>(</w:t>
            </w:r>
            <w:r>
              <w:rPr>
                <w:sz w:val="20"/>
                <w:szCs w:val="20"/>
                <w:rtl w:val="0"/>
                <w:lang w:val="ru-RU"/>
              </w:rPr>
              <w:t>ведомость</w:t>
            </w:r>
            <w:r>
              <w:rPr>
                <w:sz w:val="20"/>
                <w:szCs w:val="20"/>
                <w:rtl w:val="0"/>
                <w:lang w:val="ru-RU"/>
              </w:rPr>
              <w:t xml:space="preserve">) </w:t>
            </w:r>
            <w:r>
              <w:rPr>
                <w:sz w:val="20"/>
                <w:szCs w:val="20"/>
                <w:rtl w:val="0"/>
                <w:lang w:val="ru-RU"/>
              </w:rPr>
              <w:t>учета энергии</w:t>
            </w:r>
            <w:r>
              <w:rPr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sz w:val="20"/>
                <w:szCs w:val="20"/>
                <w:rtl w:val="0"/>
                <w:lang w:val="ru-RU"/>
              </w:rPr>
              <w:t>теплоносителя и горячей воды в сроки установленные условиями настоящего Договора</w:t>
            </w:r>
            <w:r>
              <w:rPr>
                <w:sz w:val="20"/>
                <w:szCs w:val="20"/>
                <w:rtl w:val="0"/>
                <w:lang w:val="ru-RU"/>
              </w:rPr>
              <w:t>.</w:t>
            </w:r>
            <w:r>
              <w:rPr>
                <w:sz w:val="20"/>
                <w:szCs w:val="20"/>
              </w:rPr>
            </w:r>
          </w:p>
        </w:tc>
        <w:tc>
          <w:tcPr>
            <w:tcW w:type="dxa" w:w="4869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Дополнить пункт после слов «ведения журнала учёта…» следующей формулировкой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: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«либо в автоматических системах учета»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2708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0181" w:hRule="atLeast"/>
        </w:trPr>
        <w:tc>
          <w:tcPr>
            <w:tcW w:type="dxa" w:w="1407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3.1.24.</w:t>
            </w:r>
          </w:p>
        </w:tc>
        <w:tc>
          <w:tcPr>
            <w:tcW w:type="dxa" w:w="5576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 (2)"/>
              <w:tabs>
                <w:tab w:val="left" w:pos="1307"/>
              </w:tabs>
              <w:spacing w:line="240" w:lineRule="auto"/>
              <w:jc w:val="both"/>
              <w:rPr/>
            </w:pPr>
            <w:r>
              <w:rPr>
                <w:rtl w:val="0"/>
                <w:lang w:val="ru-RU"/>
              </w:rPr>
              <w:t>Предоставлять ЕТО</w:t>
            </w:r>
            <w:r>
              <w:rPr>
                <w:rtl w:val="0"/>
                <w:lang w:val="ru-RU"/>
              </w:rPr>
              <w:t>:</w:t>
            </w:r>
          </w:p>
          <w:p>
            <w:pPr>
              <w:pStyle w:val="Основной текст (2)"/>
              <w:numPr>
                <w:ilvl w:val="0"/>
                <w:numId w:val="1"/>
              </w:numPr>
              <w:bidi w:val="0"/>
              <w:spacing w:line="240" w:lineRule="auto"/>
              <w:ind w:right="0"/>
              <w:jc w:val="both"/>
              <w:rPr>
                <w:rtl w:val="0"/>
                <w:lang w:val="ru-RU"/>
              </w:rPr>
            </w:pPr>
            <w:r>
              <w:rPr>
                <w:rtl w:val="0"/>
                <w:lang w:val="ru-RU"/>
              </w:rPr>
              <w:t>информацию о сроках поверки ИПУ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установленных в жилых помещениях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 xml:space="preserve">с приложением подтверждающих документов ввода в эксплуатацию с указанием следующего срока поверки по каждому ИПУ до </w:t>
            </w:r>
            <w:r>
              <w:rPr>
                <w:rtl w:val="0"/>
                <w:lang w:val="ru-RU"/>
              </w:rPr>
              <w:t>26-</w:t>
            </w:r>
            <w:r>
              <w:rPr>
                <w:rtl w:val="0"/>
                <w:lang w:val="ru-RU"/>
              </w:rPr>
              <w:t>го числа первого расчетного месяца после заключения договора</w:t>
            </w:r>
            <w:r>
              <w:rPr>
                <w:rtl w:val="0"/>
                <w:lang w:val="ru-RU"/>
              </w:rPr>
              <w:t xml:space="preserve">. </w:t>
            </w:r>
            <w:r>
              <w:rPr>
                <w:rtl w:val="0"/>
                <w:lang w:val="ru-RU"/>
              </w:rPr>
              <w:t xml:space="preserve">В случае изменения сроков поверки ИПУ либо ввода новых ИПУ информация об изменениях предоставляется до </w:t>
            </w:r>
            <w:r>
              <w:rPr>
                <w:rtl w:val="0"/>
                <w:lang w:val="ru-RU"/>
              </w:rPr>
              <w:t>26-</w:t>
            </w:r>
            <w:r>
              <w:rPr>
                <w:rtl w:val="0"/>
                <w:lang w:val="ru-RU"/>
              </w:rPr>
              <w:t>го числа месяца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в котором произошли указанные изменения с приложением подтверждающих документов</w:t>
            </w:r>
            <w:r>
              <w:rPr>
                <w:rtl w:val="0"/>
                <w:lang w:val="ru-RU"/>
              </w:rPr>
              <w:t>;</w:t>
            </w:r>
          </w:p>
          <w:p>
            <w:pPr>
              <w:pStyle w:val="Основной текст (2)"/>
              <w:numPr>
                <w:ilvl w:val="0"/>
                <w:numId w:val="2"/>
              </w:numPr>
              <w:bidi w:val="0"/>
              <w:spacing w:line="240" w:lineRule="auto"/>
              <w:ind w:right="0"/>
              <w:jc w:val="both"/>
              <w:rPr>
                <w:rtl w:val="0"/>
                <w:lang w:val="ru-RU"/>
              </w:rPr>
            </w:pPr>
            <w:r>
              <w:rPr>
                <w:rtl w:val="0"/>
                <w:lang w:val="ru-RU"/>
              </w:rPr>
              <w:t>информацию о количестве проживающих граждан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в том числе временно отсутствующих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 xml:space="preserve">и площади помещений в многоквартирном доме ежемесячно с </w:t>
            </w:r>
            <w:r>
              <w:rPr>
                <w:rtl w:val="0"/>
                <w:lang w:val="ru-RU"/>
              </w:rPr>
              <w:t xml:space="preserve">25 </w:t>
            </w:r>
            <w:r>
              <w:rPr>
                <w:rtl w:val="0"/>
                <w:lang w:val="ru-RU"/>
              </w:rPr>
              <w:t>числа расчетного месяца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 xml:space="preserve">но не позднее </w:t>
            </w:r>
            <w:r>
              <w:rPr>
                <w:rtl w:val="0"/>
                <w:lang w:val="ru-RU"/>
              </w:rPr>
              <w:t xml:space="preserve">1 </w:t>
            </w:r>
            <w:r>
              <w:rPr>
                <w:rtl w:val="0"/>
                <w:lang w:val="ru-RU"/>
              </w:rPr>
              <w:t>числа месяца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следующего за расчетным месяцем</w:t>
            </w:r>
            <w:r>
              <w:rPr>
                <w:rtl w:val="0"/>
                <w:lang w:val="ru-RU"/>
              </w:rPr>
              <w:t xml:space="preserve">. </w:t>
            </w:r>
            <w:r>
              <w:rPr>
                <w:rtl w:val="0"/>
                <w:lang w:val="ru-RU"/>
              </w:rPr>
              <w:t xml:space="preserve">В случаях изменения указанных данных по сравнению с ранее представленной информацией Потребитель обязан предоставить подтверждающие документы </w:t>
            </w:r>
            <w:r>
              <w:rPr>
                <w:rtl w:val="0"/>
                <w:lang w:val="ru-RU"/>
              </w:rPr>
              <w:t>(</w:t>
            </w:r>
            <w:r>
              <w:rPr>
                <w:rtl w:val="0"/>
                <w:lang w:val="ru-RU"/>
              </w:rPr>
              <w:t>техническую документацию на многоквартирный дом</w:t>
            </w:r>
            <w:r>
              <w:rPr>
                <w:rtl w:val="0"/>
                <w:lang w:val="ru-RU"/>
              </w:rPr>
              <w:t xml:space="preserve">/ </w:t>
            </w:r>
            <w:r>
              <w:rPr>
                <w:rtl w:val="0"/>
                <w:lang w:val="ru-RU"/>
              </w:rPr>
              <w:t>технические паспорта</w:t>
            </w:r>
            <w:r>
              <w:rPr>
                <w:rtl w:val="0"/>
                <w:lang w:val="ru-RU"/>
              </w:rPr>
              <w:t xml:space="preserve">/ </w:t>
            </w:r>
            <w:r>
              <w:rPr>
                <w:rtl w:val="0"/>
                <w:lang w:val="ru-RU"/>
              </w:rPr>
              <w:t>свидетельства о государственная регистрации права</w:t>
            </w:r>
            <w:r>
              <w:rPr>
                <w:rtl w:val="0"/>
                <w:lang w:val="ru-RU"/>
              </w:rPr>
              <w:t xml:space="preserve">/ </w:t>
            </w:r>
            <w:r>
              <w:rPr>
                <w:rtl w:val="0"/>
                <w:lang w:val="ru-RU"/>
              </w:rPr>
              <w:t>распоряжения</w:t>
            </w:r>
          </w:p>
          <w:p>
            <w:pPr>
              <w:pStyle w:val="Основной текст (2)"/>
              <w:bidi w:val="0"/>
              <w:spacing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tl w:val="0"/>
                <w:lang w:val="ru-RU"/>
              </w:rPr>
              <w:t>Администрации муниципального образования о переводе в нежилой фонд</w:t>
            </w:r>
            <w:r>
              <w:rPr>
                <w:rtl w:val="0"/>
                <w:lang w:val="ru-RU"/>
              </w:rPr>
              <w:t xml:space="preserve">/ </w:t>
            </w:r>
            <w:r>
              <w:rPr>
                <w:rtl w:val="0"/>
                <w:lang w:val="ru-RU"/>
              </w:rPr>
              <w:t>справки паспортного стола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и иных уполномоченных органов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подтверждающие количество проживающих граждан и площадь в многоквартирном доме и т</w:t>
            </w:r>
            <w:r>
              <w:rPr>
                <w:rtl w:val="0"/>
                <w:lang w:val="ru-RU"/>
              </w:rPr>
              <w:t>.</w:t>
            </w:r>
            <w:r>
              <w:rPr>
                <w:rtl w:val="0"/>
                <w:lang w:val="ru-RU"/>
              </w:rPr>
              <w:t>п</w:t>
            </w:r>
            <w:r>
              <w:rPr>
                <w:rtl w:val="0"/>
                <w:lang w:val="ru-RU"/>
              </w:rPr>
              <w:t xml:space="preserve">.). </w:t>
            </w:r>
            <w:r>
              <w:rPr>
                <w:rtl w:val="0"/>
                <w:lang w:val="ru-RU"/>
              </w:rPr>
              <w:t xml:space="preserve">Данные предоставляются по состоянию на </w:t>
            </w:r>
            <w:r>
              <w:rPr>
                <w:rtl w:val="0"/>
                <w:lang w:val="ru-RU"/>
              </w:rPr>
              <w:t xml:space="preserve">25 </w:t>
            </w:r>
            <w:r>
              <w:rPr>
                <w:rtl w:val="0"/>
                <w:lang w:val="ru-RU"/>
              </w:rPr>
              <w:t>число расчетного месяца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при этом дополнительные соглашения к настоящему договору не оформляются</w:t>
            </w:r>
            <w:r>
              <w:rPr>
                <w:rtl w:val="0"/>
                <w:lang w:val="ru-RU"/>
              </w:rPr>
              <w:t>.</w:t>
            </w:r>
          </w:p>
          <w:p>
            <w:pPr>
              <w:pStyle w:val="Основной текст (2)"/>
              <w:bidi w:val="0"/>
              <w:spacing w:line="240" w:lineRule="auto"/>
              <w:ind w:left="0" w:right="0" w:firstLine="600"/>
              <w:jc w:val="both"/>
              <w:rPr>
                <w:rtl w:val="0"/>
              </w:rPr>
            </w:pPr>
            <w:r>
              <w:rPr>
                <w:rtl w:val="0"/>
                <w:lang w:val="ru-RU"/>
              </w:rPr>
              <w:t>В случае непредставления в указанные сроки данных сведений ЕТО имеет право использовать последние подтвержденные Потребителем данные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в том числе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указанные при заключении настоящего Договора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либо данные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предоставленные Администрацией муниципального образования или организацией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осуществляющей начисление платы гражданам в соответствующем муниципальном образовании</w:t>
            </w:r>
            <w:r>
              <w:rPr>
                <w:rtl w:val="0"/>
                <w:lang w:val="ru-RU"/>
              </w:rPr>
              <w:t>.</w:t>
            </w:r>
          </w:p>
          <w:p>
            <w:pPr>
              <w:pStyle w:val="Основной текст (2)"/>
              <w:bidi w:val="0"/>
              <w:spacing w:line="240" w:lineRule="auto"/>
              <w:ind w:left="0" w:right="0" w:firstLine="600"/>
              <w:jc w:val="both"/>
              <w:rPr>
                <w:rtl w:val="0"/>
              </w:rPr>
            </w:pPr>
            <w:r>
              <w:rPr>
                <w:rtl w:val="0"/>
                <w:lang w:val="ru-RU"/>
              </w:rPr>
              <w:t xml:space="preserve">Ежемесячно до </w:t>
            </w:r>
            <w:r>
              <w:rPr>
                <w:rtl w:val="0"/>
                <w:lang w:val="ru-RU"/>
              </w:rPr>
              <w:t>30-</w:t>
            </w:r>
            <w:r>
              <w:rPr>
                <w:rtl w:val="0"/>
                <w:lang w:val="ru-RU"/>
              </w:rPr>
              <w:t>го числа расчетного месяца при наличии сведений Потребитель или организация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осуществляющая начисление платы гражданам по поручению Потребителя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предоставляет в ЕТО</w:t>
            </w:r>
            <w:r>
              <w:rPr>
                <w:rtl w:val="0"/>
                <w:lang w:val="ru-RU"/>
              </w:rPr>
              <w:t>:</w:t>
            </w:r>
          </w:p>
          <w:p>
            <w:pPr>
              <w:pStyle w:val="Основной текст (2)"/>
              <w:numPr>
                <w:ilvl w:val="0"/>
                <w:numId w:val="3"/>
              </w:numPr>
              <w:bidi w:val="0"/>
              <w:spacing w:line="240" w:lineRule="auto"/>
              <w:ind w:right="0"/>
              <w:jc w:val="both"/>
              <w:rPr>
                <w:rtl w:val="0"/>
                <w:lang w:val="ru-RU"/>
              </w:rPr>
            </w:pPr>
            <w:r>
              <w:rPr>
                <w:rtl w:val="0"/>
                <w:lang w:val="ru-RU"/>
              </w:rPr>
              <w:t xml:space="preserve">сведения об объемах потребленной горячей воды в жилых помещениях исходя из показаний индивидуальных приборов учета горячей воды </w:t>
            </w:r>
            <w:r>
              <w:rPr>
                <w:rtl w:val="0"/>
                <w:lang w:val="ru-RU"/>
              </w:rPr>
              <w:t>(</w:t>
            </w:r>
            <w:r>
              <w:rPr>
                <w:rtl w:val="0"/>
                <w:lang w:val="ru-RU"/>
              </w:rPr>
              <w:t xml:space="preserve">далее по тексту </w:t>
            </w:r>
            <w:r>
              <w:rPr>
                <w:rtl w:val="0"/>
                <w:lang w:val="ru-RU"/>
              </w:rPr>
              <w:t xml:space="preserve">- </w:t>
            </w:r>
            <w:r>
              <w:rPr>
                <w:rtl w:val="0"/>
                <w:lang w:val="ru-RU"/>
              </w:rPr>
              <w:t>ИПУ</w:t>
            </w:r>
            <w:r>
              <w:rPr>
                <w:rtl w:val="0"/>
                <w:lang w:val="ru-RU"/>
              </w:rPr>
              <w:t xml:space="preserve">) </w:t>
            </w:r>
            <w:r>
              <w:rPr>
                <w:rtl w:val="0"/>
                <w:lang w:val="ru-RU"/>
              </w:rPr>
              <w:t>и нормативов потребления</w:t>
            </w:r>
            <w:r>
              <w:rPr>
                <w:rtl w:val="0"/>
                <w:lang w:val="ru-RU"/>
              </w:rPr>
              <w:t>;</w:t>
            </w:r>
          </w:p>
          <w:p>
            <w:pPr>
              <w:pStyle w:val="Основной текст (2)"/>
              <w:numPr>
                <w:ilvl w:val="0"/>
                <w:numId w:val="4"/>
              </w:numPr>
              <w:bidi w:val="0"/>
              <w:spacing w:line="240" w:lineRule="auto"/>
              <w:ind w:right="0"/>
              <w:jc w:val="both"/>
              <w:rPr>
                <w:rtl w:val="0"/>
                <w:lang w:val="ru-RU"/>
              </w:rPr>
            </w:pPr>
            <w:r>
              <w:rPr>
                <w:rtl w:val="0"/>
                <w:lang w:val="ru-RU"/>
              </w:rPr>
              <w:t>сведения об объемах тепловой энергии на нужды отопления жилых помещений</w:t>
            </w:r>
            <w:r>
              <w:rPr>
                <w:rtl w:val="0"/>
                <w:lang w:val="ru-RU"/>
              </w:rPr>
              <w:t>.</w:t>
            </w:r>
          </w:p>
          <w:p>
            <w:pPr>
              <w:pStyle w:val="Основной текст (2)"/>
              <w:bidi w:val="0"/>
              <w:spacing w:line="240" w:lineRule="auto"/>
              <w:ind w:left="0" w:right="0" w:firstLine="600"/>
              <w:jc w:val="both"/>
              <w:rPr>
                <w:rtl w:val="0"/>
              </w:rPr>
            </w:pPr>
            <w:r>
              <w:rPr>
                <w:rtl w:val="0"/>
                <w:lang w:val="ru-RU"/>
              </w:rPr>
              <w:t>Сведения должны быть направлены в установленный настоящим Договором срок на электронный адрес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 xml:space="preserve">указанный в Приложении № </w:t>
            </w:r>
            <w:r>
              <w:rPr>
                <w:rtl w:val="0"/>
                <w:lang w:val="ru-RU"/>
              </w:rPr>
              <w:t xml:space="preserve">4 </w:t>
            </w:r>
            <w:r>
              <w:rPr>
                <w:rtl w:val="0"/>
                <w:lang w:val="ru-RU"/>
              </w:rPr>
              <w:t>к настоящему Договору</w:t>
            </w:r>
            <w:r>
              <w:rPr>
                <w:rtl w:val="0"/>
                <w:lang w:val="ru-RU"/>
              </w:rPr>
              <w:t>.</w:t>
            </w:r>
          </w:p>
          <w:p>
            <w:pPr>
              <w:pStyle w:val="Основной текст (2)"/>
              <w:bidi w:val="0"/>
              <w:spacing w:line="240" w:lineRule="auto"/>
              <w:ind w:left="0" w:right="0" w:firstLine="600"/>
              <w:jc w:val="both"/>
              <w:rPr>
                <w:rtl w:val="0"/>
              </w:rPr>
            </w:pPr>
            <w:r>
              <w:rPr>
                <w:rtl w:val="0"/>
                <w:lang w:val="ru-RU"/>
              </w:rPr>
              <w:t>Стороны выражают свое согласие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что указанные в настоящем пункте данные могут предоставляться в адрес ЕТО организацией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 xml:space="preserve">осуществляющей начисление платы гражданам по поручению Потребителя </w:t>
            </w:r>
            <w:r>
              <w:rPr>
                <w:rtl w:val="0"/>
                <w:lang w:val="ru-RU"/>
              </w:rPr>
              <w:t>-</w:t>
            </w:r>
          </w:p>
          <w:p>
            <w:pPr>
              <w:pStyle w:val="Основной текст (2)"/>
              <w:tabs>
                <w:tab w:val="left" w:pos="2808" w:leader="underscore"/>
                <w:tab w:val="left" w:pos="4900" w:leader="underscore"/>
              </w:tabs>
              <w:bidi w:val="0"/>
              <w:spacing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tl w:val="0"/>
                <w:lang w:val="ru-RU"/>
              </w:rPr>
              <w:tab/>
              <w:t xml:space="preserve"> (</w:t>
            </w:r>
            <w:r>
              <w:rPr>
                <w:rtl w:val="0"/>
                <w:lang w:val="ru-RU"/>
              </w:rPr>
              <w:t>ИНН</w:t>
            </w:r>
            <w:r>
              <w:rPr>
                <w:rtl w:val="0"/>
                <w:lang w:val="ru-RU"/>
              </w:rPr>
              <w:t xml:space="preserve">: </w:t>
              <w:tab/>
              <w:t xml:space="preserve">) </w:t>
            </w:r>
            <w:r>
              <w:rPr>
                <w:rtl w:val="0"/>
                <w:lang w:val="ru-RU"/>
              </w:rPr>
              <w:t>и являются достоверными для выполнения Сторонами</w:t>
            </w:r>
          </w:p>
          <w:p>
            <w:pPr>
              <w:pStyle w:val="Основной текст (2)"/>
              <w:bidi w:val="0"/>
              <w:spacing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tl w:val="0"/>
                <w:lang w:val="ru-RU"/>
              </w:rPr>
              <w:t>обязательств по Договору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в том числе в части расчетов и определения количества ресурса</w:t>
            </w:r>
            <w:r>
              <w:rPr>
                <w:rtl w:val="0"/>
                <w:lang w:val="ru-RU"/>
              </w:rPr>
              <w:t>.</w:t>
            </w:r>
            <w:r>
              <w:rPr/>
            </w:r>
          </w:p>
        </w:tc>
        <w:tc>
          <w:tcPr>
            <w:tcW w:type="dxa" w:w="4869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Исключить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2708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322" w:hRule="atLeast"/>
        </w:trPr>
        <w:tc>
          <w:tcPr>
            <w:tcW w:type="dxa" w:w="1407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3.1.25.</w:t>
            </w:r>
          </w:p>
        </w:tc>
        <w:tc>
          <w:tcPr>
            <w:tcW w:type="dxa" w:w="5576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 (2)"/>
              <w:tabs>
                <w:tab w:val="left" w:pos="1234"/>
              </w:tabs>
              <w:spacing w:line="240" w:lineRule="auto"/>
              <w:jc w:val="both"/>
            </w:pPr>
            <w:r>
              <w:rPr>
                <w:rtl w:val="0"/>
                <w:lang w:val="ru-RU"/>
              </w:rPr>
              <w:t>Участвовать в проведении проверки ИПУ горячей воды в соответствии с согласованным с ЕТО графиком</w:t>
            </w:r>
            <w:r>
              <w:rPr>
                <w:rtl w:val="0"/>
                <w:lang w:val="ru-RU"/>
              </w:rPr>
              <w:t xml:space="preserve">. </w:t>
            </w:r>
            <w:r>
              <w:rPr>
                <w:rtl w:val="0"/>
                <w:lang w:val="ru-RU"/>
              </w:rPr>
              <w:t xml:space="preserve">Принять все необходимые меры по обеспечению доступа представителям ЕТО для проверки ИПУ </w:t>
            </w:r>
            <w:r>
              <w:rPr>
                <w:rtl w:val="0"/>
                <w:lang w:val="ru-RU"/>
              </w:rPr>
              <w:t>(</w:t>
            </w:r>
            <w:r>
              <w:rPr>
                <w:rtl w:val="0"/>
                <w:lang w:val="ru-RU"/>
              </w:rPr>
              <w:t>информировать жителей о проведении проверки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направлять уведомления и т</w:t>
            </w:r>
            <w:r>
              <w:rPr>
                <w:rtl w:val="0"/>
                <w:lang w:val="ru-RU"/>
              </w:rPr>
              <w:t>.</w:t>
            </w:r>
            <w:r>
              <w:rPr>
                <w:rtl w:val="0"/>
                <w:lang w:val="ru-RU"/>
              </w:rPr>
              <w:t>д</w:t>
            </w:r>
            <w:r>
              <w:rPr>
                <w:rtl w:val="0"/>
                <w:lang w:val="ru-RU"/>
              </w:rPr>
              <w:t>.).</w:t>
            </w:r>
            <w:r>
              <w:rPr/>
            </w:r>
          </w:p>
        </w:tc>
        <w:tc>
          <w:tcPr>
            <w:tcW w:type="dxa" w:w="4869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Исключить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2708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102" w:hRule="atLeast"/>
        </w:trPr>
        <w:tc>
          <w:tcPr>
            <w:tcW w:type="dxa" w:w="1407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3.1.26.</w:t>
            </w:r>
          </w:p>
        </w:tc>
        <w:tc>
          <w:tcPr>
            <w:tcW w:type="dxa" w:w="5576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 (2)"/>
              <w:tabs>
                <w:tab w:val="left" w:pos="1242"/>
              </w:tabs>
              <w:spacing w:line="240" w:lineRule="auto"/>
              <w:jc w:val="both"/>
            </w:pPr>
            <w:r>
              <w:rPr>
                <w:rtl w:val="0"/>
                <w:lang w:val="ru-RU"/>
              </w:rPr>
              <w:t xml:space="preserve">Ежемесячно в письменном виде предоставлять в адрес ЕТО сведения о сроках проведения Потребителем проверки достоверности показаний индивидуальных </w:t>
            </w:r>
            <w:r>
              <w:rPr>
                <w:rtl w:val="0"/>
                <w:lang w:val="ru-RU"/>
              </w:rPr>
              <w:t>(</w:t>
            </w:r>
            <w:r>
              <w:rPr>
                <w:rtl w:val="0"/>
                <w:lang w:val="ru-RU"/>
              </w:rPr>
              <w:t>квартирных</w:t>
            </w:r>
            <w:r>
              <w:rPr>
                <w:rtl w:val="0"/>
                <w:lang w:val="ru-RU"/>
              </w:rPr>
              <w:t xml:space="preserve">) </w:t>
            </w:r>
            <w:r>
              <w:rPr>
                <w:rtl w:val="0"/>
                <w:lang w:val="ru-RU"/>
              </w:rPr>
              <w:t>приборов учета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проверки их состояния</w:t>
            </w:r>
            <w:r>
              <w:rPr>
                <w:rtl w:val="0"/>
                <w:lang w:val="ru-RU"/>
              </w:rPr>
              <w:t>.</w:t>
            </w:r>
            <w:r>
              <w:rPr/>
            </w:r>
          </w:p>
        </w:tc>
        <w:tc>
          <w:tcPr>
            <w:tcW w:type="dxa" w:w="4869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Исключить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2708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322" w:hRule="atLeast"/>
        </w:trPr>
        <w:tc>
          <w:tcPr>
            <w:tcW w:type="dxa" w:w="1407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3.1.27.</w:t>
            </w:r>
          </w:p>
        </w:tc>
        <w:tc>
          <w:tcPr>
            <w:tcW w:type="dxa" w:w="5576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 (2)"/>
              <w:tabs>
                <w:tab w:val="left" w:pos="1242"/>
              </w:tabs>
              <w:spacing w:line="240" w:lineRule="auto"/>
              <w:jc w:val="both"/>
            </w:pPr>
            <w:r>
              <w:rPr>
                <w:rtl w:val="0"/>
                <w:lang w:val="ru-RU"/>
              </w:rPr>
              <w:t>Производить самостоятельно по письменной заявке ЕТО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направляемой по факсу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 xml:space="preserve">либо нарочно за </w:t>
            </w:r>
            <w:r>
              <w:rPr>
                <w:rtl w:val="0"/>
                <w:lang w:val="ru-RU"/>
              </w:rPr>
              <w:t xml:space="preserve">1 </w:t>
            </w:r>
            <w:r>
              <w:rPr>
                <w:rtl w:val="0"/>
                <w:lang w:val="ru-RU"/>
              </w:rPr>
              <w:t>рабочий день ограничение</w:t>
            </w:r>
            <w:r>
              <w:rPr>
                <w:rtl w:val="0"/>
                <w:lang w:val="ru-RU"/>
              </w:rPr>
              <w:t>/</w:t>
            </w:r>
            <w:r>
              <w:rPr>
                <w:rtl w:val="0"/>
                <w:lang w:val="ru-RU"/>
              </w:rPr>
              <w:t>прекращение</w:t>
            </w:r>
            <w:r>
              <w:rPr>
                <w:rtl w:val="0"/>
                <w:lang w:val="ru-RU"/>
              </w:rPr>
              <w:t>/</w:t>
            </w:r>
            <w:r>
              <w:rPr>
                <w:rtl w:val="0"/>
                <w:lang w:val="ru-RU"/>
              </w:rPr>
              <w:t>возобновление подачи ресурса лицам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заключившим договоры с ЕТО</w:t>
            </w:r>
            <w:r>
              <w:rPr>
                <w:rtl w:val="0"/>
                <w:lang w:val="ru-RU"/>
              </w:rPr>
              <w:t>.</w:t>
            </w:r>
            <w:r>
              <w:rPr/>
            </w:r>
          </w:p>
        </w:tc>
        <w:tc>
          <w:tcPr>
            <w:tcW w:type="dxa" w:w="4869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 (2)"/>
              <w:tabs>
                <w:tab w:val="left" w:pos="1242"/>
              </w:tabs>
              <w:spacing w:line="240" w:lineRule="auto"/>
              <w:jc w:val="both"/>
            </w:pPr>
            <w:r>
              <w:rPr>
                <w:rtl w:val="0"/>
                <w:lang w:val="ru-RU"/>
              </w:rPr>
              <w:t>Принять следующую редакцию пункта</w:t>
            </w:r>
            <w:r>
              <w:rPr>
                <w:rtl w:val="0"/>
                <w:lang w:val="ru-RU"/>
              </w:rPr>
              <w:t xml:space="preserve">: </w:t>
            </w:r>
            <w:r>
              <w:rPr>
                <w:rtl w:val="0"/>
                <w:lang w:val="ru-RU"/>
              </w:rPr>
              <w:t>«При возможности беспрепятственного доступа Исполнителя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предоставить доступ  сотрудникам ЕТО для проведения работ по  ограничению</w:t>
            </w:r>
            <w:r>
              <w:rPr>
                <w:rtl w:val="0"/>
                <w:lang w:val="ru-RU"/>
              </w:rPr>
              <w:t>/</w:t>
            </w:r>
            <w:r>
              <w:rPr>
                <w:rtl w:val="0"/>
                <w:lang w:val="ru-RU"/>
              </w:rPr>
              <w:t>прекращению</w:t>
            </w:r>
            <w:r>
              <w:rPr>
                <w:rtl w:val="0"/>
                <w:lang w:val="ru-RU"/>
              </w:rPr>
              <w:t>/</w:t>
            </w:r>
            <w:r>
              <w:rPr>
                <w:rtl w:val="0"/>
                <w:lang w:val="ru-RU"/>
              </w:rPr>
              <w:t>возобновлению подачи ресурса лицам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заключившим прямые договоры с ЕТО»</w:t>
            </w:r>
            <w:r>
              <w:rPr>
                <w:rtl w:val="0"/>
                <w:lang w:val="ru-RU"/>
              </w:rPr>
              <w:t>.</w:t>
            </w:r>
          </w:p>
        </w:tc>
        <w:tc>
          <w:tcPr>
            <w:tcW w:type="dxa" w:w="2708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862" w:hRule="atLeast"/>
        </w:trPr>
        <w:tc>
          <w:tcPr>
            <w:tcW w:type="dxa" w:w="1407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3.1.28.</w:t>
            </w:r>
          </w:p>
        </w:tc>
        <w:tc>
          <w:tcPr>
            <w:tcW w:type="dxa" w:w="5576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 (2)"/>
              <w:spacing w:line="240" w:lineRule="auto"/>
              <w:ind w:firstLine="600"/>
              <w:jc w:val="both"/>
              <w:rPr/>
            </w:pPr>
            <w:r>
              <w:rPr>
                <w:rtl w:val="0"/>
                <w:lang w:val="ru-RU"/>
              </w:rPr>
              <w:t xml:space="preserve">При принятии общим собранием собственников помещений в многоквартирном доме решения о внесении платы за коммунальные услуги </w:t>
            </w:r>
            <w:r>
              <w:rPr>
                <w:rtl w:val="0"/>
                <w:lang w:val="ru-RU"/>
              </w:rPr>
              <w:t>(</w:t>
            </w:r>
            <w:r>
              <w:rPr>
                <w:rtl w:val="0"/>
                <w:lang w:val="ru-RU"/>
              </w:rPr>
              <w:t>отопление и горячее водоснабжение</w:t>
            </w:r>
            <w:r>
              <w:rPr>
                <w:rtl w:val="0"/>
                <w:lang w:val="ru-RU"/>
              </w:rPr>
              <w:t xml:space="preserve">) </w:t>
            </w:r>
            <w:r>
              <w:rPr>
                <w:rtl w:val="0"/>
                <w:lang w:val="ru-RU"/>
              </w:rPr>
              <w:t>непосредственно на расчетный счет ЕТО либо через указанных ЕТО платежных агентов или банковских платежных агентов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 xml:space="preserve">предоставить ЕТО информацию о таком принятом решении не позднее </w:t>
            </w:r>
            <w:r>
              <w:rPr>
                <w:rtl w:val="0"/>
                <w:lang w:val="ru-RU"/>
              </w:rPr>
              <w:t>5 (</w:t>
            </w:r>
            <w:r>
              <w:rPr>
                <w:rtl w:val="0"/>
                <w:lang w:val="ru-RU"/>
              </w:rPr>
              <w:t>пяти</w:t>
            </w:r>
            <w:r>
              <w:rPr>
                <w:rtl w:val="0"/>
                <w:lang w:val="ru-RU"/>
              </w:rPr>
              <w:t xml:space="preserve">) </w:t>
            </w:r>
            <w:r>
              <w:rPr>
                <w:rtl w:val="0"/>
                <w:lang w:val="ru-RU"/>
              </w:rPr>
              <w:t>рабочих дней со дня принятия указанного решения</w:t>
            </w:r>
            <w:r>
              <w:rPr>
                <w:rtl w:val="0"/>
                <w:lang w:val="ru-RU"/>
              </w:rPr>
              <w:t>.</w:t>
            </w:r>
          </w:p>
          <w:p>
            <w:pPr>
              <w:pStyle w:val="Основной текст (2)"/>
              <w:bidi w:val="0"/>
              <w:spacing w:line="240" w:lineRule="auto"/>
              <w:ind w:left="0" w:right="0" w:firstLine="600"/>
              <w:jc w:val="both"/>
              <w:rPr>
                <w:rtl w:val="0"/>
              </w:rPr>
            </w:pPr>
            <w:r>
              <w:rPr>
                <w:rtl w:val="0"/>
                <w:lang w:val="ru-RU"/>
              </w:rPr>
              <w:t>Если решение о расчетах способом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указанным в настоящем пункте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принято до подписания настоящего Договора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такое решение передается ЕТО одновременно с подписанием настоящего Договора</w:t>
            </w:r>
            <w:r>
              <w:rPr>
                <w:rtl w:val="0"/>
                <w:lang w:val="ru-RU"/>
              </w:rPr>
              <w:t>.</w:t>
            </w:r>
            <w:r>
              <w:rPr/>
            </w:r>
          </w:p>
        </w:tc>
        <w:tc>
          <w:tcPr>
            <w:tcW w:type="dxa" w:w="4869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Исключить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2708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982" w:hRule="atLeast"/>
        </w:trPr>
        <w:tc>
          <w:tcPr>
            <w:tcW w:type="dxa" w:w="1407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3.1.29.</w:t>
            </w:r>
          </w:p>
        </w:tc>
        <w:tc>
          <w:tcPr>
            <w:tcW w:type="dxa" w:w="5576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 (2)"/>
              <w:tabs>
                <w:tab w:val="left" w:pos="1242"/>
              </w:tabs>
              <w:spacing w:line="240" w:lineRule="auto"/>
              <w:jc w:val="both"/>
            </w:pPr>
            <w:r>
              <w:rPr>
                <w:rtl w:val="0"/>
                <w:lang w:val="ru-RU"/>
              </w:rPr>
              <w:t>Предоставить ЕТО возможность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в том числе техническую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 xml:space="preserve">подключения приборов учета </w:t>
            </w:r>
            <w:r>
              <w:rPr>
                <w:rtl w:val="0"/>
                <w:lang w:val="ru-RU"/>
              </w:rPr>
              <w:t>(</w:t>
            </w:r>
            <w:r>
              <w:rPr>
                <w:rtl w:val="0"/>
                <w:lang w:val="ru-RU"/>
              </w:rPr>
              <w:t xml:space="preserve">как коллективного </w:t>
            </w:r>
            <w:r>
              <w:rPr>
                <w:rtl w:val="0"/>
                <w:lang w:val="ru-RU"/>
              </w:rPr>
              <w:t>(</w:t>
            </w:r>
            <w:r>
              <w:rPr>
                <w:rtl w:val="0"/>
                <w:lang w:val="ru-RU"/>
              </w:rPr>
              <w:t>общедомового</w:t>
            </w:r>
            <w:r>
              <w:rPr>
                <w:rtl w:val="0"/>
                <w:lang w:val="ru-RU"/>
              </w:rPr>
              <w:t xml:space="preserve">), </w:t>
            </w:r>
            <w:r>
              <w:rPr>
                <w:rtl w:val="0"/>
                <w:lang w:val="ru-RU"/>
              </w:rPr>
              <w:t>так и ИПУ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и</w:t>
            </w:r>
            <w:r>
              <w:rPr>
                <w:rtl w:val="0"/>
                <w:lang w:val="ru-RU"/>
              </w:rPr>
              <w:t>/</w:t>
            </w:r>
            <w:r>
              <w:rPr>
                <w:rtl w:val="0"/>
                <w:lang w:val="ru-RU"/>
              </w:rPr>
              <w:t xml:space="preserve">или общих </w:t>
            </w:r>
            <w:r>
              <w:rPr>
                <w:rtl w:val="0"/>
                <w:lang w:val="ru-RU"/>
              </w:rPr>
              <w:t>(</w:t>
            </w:r>
            <w:r>
              <w:rPr>
                <w:rtl w:val="0"/>
                <w:lang w:val="ru-RU"/>
              </w:rPr>
              <w:t>квартирных</w:t>
            </w:r>
            <w:r>
              <w:rPr>
                <w:rtl w:val="0"/>
                <w:lang w:val="ru-RU"/>
              </w:rPr>
              <w:t xml:space="preserve">)) </w:t>
            </w:r>
            <w:r>
              <w:rPr>
                <w:rtl w:val="0"/>
                <w:lang w:val="ru-RU"/>
              </w:rPr>
              <w:t>к автоматизированным информационноизмерительным системам учета ресурсов и автоматизированной передачи показаний приборов учета в случае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если установленные приборы учета позволяют осуществить их подключение к указанным системам</w:t>
            </w:r>
            <w:r>
              <w:rPr>
                <w:rtl w:val="0"/>
                <w:lang w:val="ru-RU"/>
              </w:rPr>
              <w:t>.</w:t>
            </w:r>
            <w:r>
              <w:rPr/>
            </w:r>
          </w:p>
        </w:tc>
        <w:tc>
          <w:tcPr>
            <w:tcW w:type="dxa" w:w="4869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Дополнить данный пункт перед словами «Предоставить ЕТО возможность…» следующей формулировкой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: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«При условии принятия собственниками МКД соответствующего решения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на общем собрании»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2708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762" w:hRule="atLeast"/>
        </w:trPr>
        <w:tc>
          <w:tcPr>
            <w:tcW w:type="dxa" w:w="1407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3.1.30.</w:t>
            </w:r>
          </w:p>
        </w:tc>
        <w:tc>
          <w:tcPr>
            <w:tcW w:type="dxa" w:w="5576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 (2)"/>
              <w:tabs>
                <w:tab w:val="left" w:pos="1249"/>
              </w:tabs>
              <w:spacing w:line="240" w:lineRule="auto"/>
              <w:jc w:val="both"/>
            </w:pPr>
            <w:r>
              <w:rPr>
                <w:rtl w:val="0"/>
                <w:lang w:val="ru-RU"/>
              </w:rPr>
              <w:t xml:space="preserve">При наличии задолженности по настоящему Договору предоставлять ЕТО в течение </w:t>
            </w:r>
            <w:r>
              <w:rPr>
                <w:rtl w:val="0"/>
                <w:lang w:val="ru-RU"/>
              </w:rPr>
              <w:t>10 (</w:t>
            </w:r>
            <w:r>
              <w:rPr>
                <w:rtl w:val="0"/>
                <w:lang w:val="ru-RU"/>
              </w:rPr>
              <w:t>десяти</w:t>
            </w:r>
            <w:r>
              <w:rPr>
                <w:rtl w:val="0"/>
                <w:lang w:val="ru-RU"/>
              </w:rPr>
              <w:t xml:space="preserve">) </w:t>
            </w:r>
            <w:r>
              <w:rPr>
                <w:rtl w:val="0"/>
                <w:lang w:val="ru-RU"/>
              </w:rPr>
              <w:t>дней с момента запроса сведения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подтверждающие полноту принятых мер Потребителем по приостановлению или ограничению предоставления коммунальных услуг собственникам и пользователям помещений в многоквартирных домах в соответствии с действующим законодательством РФ</w:t>
            </w:r>
            <w:r>
              <w:rPr>
                <w:rtl w:val="0"/>
                <w:lang w:val="ru-RU"/>
              </w:rPr>
              <w:t>.</w:t>
            </w:r>
            <w:r>
              <w:rPr/>
            </w:r>
          </w:p>
        </w:tc>
        <w:tc>
          <w:tcPr>
            <w:tcW w:type="dxa" w:w="4869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Исключить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2708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02" w:hRule="atLeast"/>
        </w:trPr>
        <w:tc>
          <w:tcPr>
            <w:tcW w:type="dxa" w:w="1407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3.1.31.</w:t>
            </w:r>
          </w:p>
        </w:tc>
        <w:tc>
          <w:tcPr>
            <w:tcW w:type="dxa" w:w="5576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 (2)"/>
              <w:tabs>
                <w:tab w:val="left" w:pos="1238"/>
              </w:tabs>
              <w:spacing w:line="240" w:lineRule="auto"/>
              <w:jc w:val="both"/>
            </w:pPr>
            <w:r>
              <w:rPr>
                <w:rtl w:val="0"/>
                <w:lang w:val="ru-RU"/>
              </w:rPr>
              <w:t>При досрочном расторжении настоящего Договора или отказе от части тепловой нагрузки при технической возможности ее отключения Потребитель производит отключение либо опломбирование своих тепловых сетей и теплопотребляющего оборудования в точке поставки с составлением акта с участием представителя ЕТО</w:t>
            </w:r>
            <w:r>
              <w:rPr>
                <w:rtl w:val="0"/>
                <w:lang w:val="ru-RU"/>
              </w:rPr>
              <w:t xml:space="preserve">. </w:t>
            </w:r>
            <w:r>
              <w:rPr>
                <w:rtl w:val="0"/>
                <w:lang w:val="ru-RU"/>
              </w:rPr>
              <w:t>В случае неосуществления такого отключения Потребитель обязан оплачивать ЕТО услуги по поддержанию резервной тепловой мощности в соответствии с действующим законодательством РФ</w:t>
            </w:r>
            <w:r>
              <w:rPr>
                <w:rtl w:val="0"/>
                <w:lang w:val="ru-RU"/>
              </w:rPr>
              <w:t>.</w:t>
            </w:r>
            <w:r>
              <w:rPr/>
            </w:r>
          </w:p>
        </w:tc>
        <w:tc>
          <w:tcPr>
            <w:tcW w:type="dxa" w:w="4869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Исключить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2708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542" w:hRule="atLeast"/>
        </w:trPr>
        <w:tc>
          <w:tcPr>
            <w:tcW w:type="dxa" w:w="1407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3.1.32.</w:t>
            </w:r>
          </w:p>
        </w:tc>
        <w:tc>
          <w:tcPr>
            <w:tcW w:type="dxa" w:w="5576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 (2)"/>
              <w:tabs>
                <w:tab w:val="left" w:pos="1231"/>
              </w:tabs>
              <w:spacing w:line="240" w:lineRule="auto"/>
              <w:jc w:val="both"/>
            </w:pPr>
            <w:r>
              <w:rPr>
                <w:rtl w:val="0"/>
                <w:lang w:val="ru-RU"/>
              </w:rPr>
              <w:t>В случае выхода из строя приборов учета тепловой энергии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теплоносителя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в результате неисправности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либо истечения сроков Государственной поверки Потребитель обязан восстановить узел учета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 xml:space="preserve">сдать на коммерческий учет в ЕТО в течение </w:t>
            </w:r>
            <w:r>
              <w:rPr>
                <w:rtl w:val="0"/>
                <w:lang w:val="ru-RU"/>
              </w:rPr>
              <w:t xml:space="preserve">15 </w:t>
            </w:r>
            <w:r>
              <w:rPr>
                <w:rtl w:val="0"/>
                <w:lang w:val="ru-RU"/>
              </w:rPr>
              <w:t>календарных дней с момента выхода из строя или окончания срока поверки</w:t>
            </w:r>
            <w:r>
              <w:rPr>
                <w:rtl w:val="0"/>
                <w:lang w:val="ru-RU"/>
              </w:rPr>
              <w:t>.</w:t>
            </w:r>
            <w:r>
              <w:rPr/>
            </w:r>
          </w:p>
        </w:tc>
        <w:tc>
          <w:tcPr>
            <w:tcW w:type="dxa" w:w="4869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sz w:val="20"/>
                <w:szCs w:val="20"/>
                <w:shd w:val="clear" w:color="auto" w:fill="ffff00"/>
                <w:rtl w:val="0"/>
                <w:lang w:val="ru-RU"/>
              </w:rPr>
              <w:t>Исключить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00"/>
                <w:rtl w:val="0"/>
                <w:lang w:val="ru-RU"/>
              </w:rPr>
              <w:t>.</w:t>
            </w:r>
            <w:r>
              <w:rPr>
                <w:rFonts w:ascii="Times New Roman" w:cs="Times New Roman" w:hAnsi="Times New Roman" w:eastAsia="Times New Roman"/>
                <w:sz w:val="20"/>
                <w:szCs w:val="20"/>
                <w:shd w:val="clear" w:color="auto" w:fill="c0c0c0"/>
              </w:rPr>
            </w:r>
          </w:p>
        </w:tc>
        <w:tc>
          <w:tcPr>
            <w:tcW w:type="dxa" w:w="2708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after="0" w:line="240" w:lineRule="auto"/>
            </w:pPr>
            <w:r>
              <w:rPr>
                <w:rFonts w:ascii="Times New Roman" w:hAnsi="Times New Roman" w:hint="default"/>
                <w:sz w:val="20"/>
                <w:szCs w:val="20"/>
                <w:shd w:val="clear" w:color="auto" w:fill="ffff00"/>
                <w:rtl w:val="0"/>
                <w:lang w:val="ru-RU"/>
              </w:rPr>
              <w:t xml:space="preserve">Не является обязанностью Исполнителя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00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0"/>
                <w:szCs w:val="20"/>
                <w:shd w:val="clear" w:color="auto" w:fill="ffff00"/>
                <w:rtl w:val="0"/>
                <w:lang w:val="ru-RU"/>
              </w:rPr>
              <w:t>см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00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0"/>
                <w:szCs w:val="20"/>
                <w:shd w:val="clear" w:color="auto" w:fill="ffff00"/>
                <w:rtl w:val="0"/>
                <w:lang w:val="ru-RU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00"/>
                <w:rtl w:val="0"/>
                <w:lang w:val="ru-RU"/>
              </w:rPr>
              <w:t xml:space="preserve">.60.1 </w:t>
            </w:r>
            <w:r>
              <w:rPr>
                <w:rFonts w:ascii="Times New Roman" w:hAnsi="Times New Roman" w:hint="default"/>
                <w:sz w:val="20"/>
                <w:szCs w:val="20"/>
                <w:shd w:val="clear" w:color="auto" w:fill="ffff00"/>
                <w:rtl w:val="0"/>
                <w:lang w:val="ru-RU"/>
              </w:rPr>
              <w:t xml:space="preserve">Правил №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00"/>
                <w:rtl w:val="0"/>
                <w:lang w:val="ru-RU"/>
              </w:rPr>
              <w:t>354).</w:t>
            </w:r>
          </w:p>
        </w:tc>
      </w:tr>
      <w:tr>
        <w:tblPrEx>
          <w:shd w:val="clear" w:color="auto" w:fill="ced7e7"/>
        </w:tblPrEx>
        <w:trPr>
          <w:trHeight w:val="882" w:hRule="atLeast"/>
        </w:trPr>
        <w:tc>
          <w:tcPr>
            <w:tcW w:type="dxa" w:w="1407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3.1.33</w:t>
            </w:r>
          </w:p>
        </w:tc>
        <w:tc>
          <w:tcPr>
            <w:tcW w:type="dxa" w:w="5576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 (2)"/>
              <w:tabs>
                <w:tab w:val="left" w:pos="1242"/>
              </w:tabs>
              <w:spacing w:line="240" w:lineRule="auto"/>
              <w:jc w:val="both"/>
            </w:pPr>
            <w:r>
              <w:rPr>
                <w:rtl w:val="0"/>
                <w:lang w:val="ru-RU"/>
              </w:rPr>
              <w:t>Нести иные обязанности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предусмотренные настоящим Договором и требованиями действующего законодательства РФ</w:t>
            </w:r>
            <w:r>
              <w:rPr>
                <w:rtl w:val="0"/>
                <w:lang w:val="ru-RU"/>
              </w:rPr>
              <w:t>.</w:t>
            </w:r>
            <w:r>
              <w:rPr/>
            </w:r>
          </w:p>
        </w:tc>
        <w:tc>
          <w:tcPr>
            <w:tcW w:type="dxa" w:w="4869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Исключить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2708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02" w:hRule="atLeast"/>
        </w:trPr>
        <w:tc>
          <w:tcPr>
            <w:tcW w:type="dxa" w:w="1407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3.2.2.</w:t>
            </w:r>
          </w:p>
        </w:tc>
        <w:tc>
          <w:tcPr>
            <w:tcW w:type="dxa" w:w="5576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 (2)"/>
              <w:tabs>
                <w:tab w:val="left" w:pos="1141"/>
              </w:tabs>
              <w:spacing w:line="240" w:lineRule="auto"/>
              <w:jc w:val="both"/>
            </w:pPr>
            <w:r>
              <w:rPr>
                <w:rtl w:val="0"/>
                <w:lang w:val="ru-RU"/>
              </w:rPr>
              <w:t>Заявлять в ЕТО об ошибках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обнаруженных в расчетном документе</w:t>
            </w:r>
            <w:r>
              <w:rPr>
                <w:rtl w:val="0"/>
                <w:lang w:val="ru-RU"/>
              </w:rPr>
              <w:t xml:space="preserve">. </w:t>
            </w:r>
            <w:r>
              <w:rPr>
                <w:rtl w:val="0"/>
                <w:lang w:val="ru-RU"/>
              </w:rPr>
              <w:t xml:space="preserve">В случае неполучения информации от Потребителя об обнаруженных ошибках в течение </w:t>
            </w:r>
            <w:r>
              <w:rPr>
                <w:rtl w:val="0"/>
                <w:lang w:val="ru-RU"/>
              </w:rPr>
              <w:t>5 (</w:t>
            </w:r>
            <w:r>
              <w:rPr>
                <w:rtl w:val="0"/>
                <w:lang w:val="ru-RU"/>
              </w:rPr>
              <w:t>пяти</w:t>
            </w:r>
            <w:r>
              <w:rPr>
                <w:rtl w:val="0"/>
                <w:lang w:val="ru-RU"/>
              </w:rPr>
              <w:t xml:space="preserve">) </w:t>
            </w:r>
            <w:r>
              <w:rPr>
                <w:rtl w:val="0"/>
                <w:lang w:val="ru-RU"/>
              </w:rPr>
              <w:t>рабочих дней с момента выставления ему расчетного документа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расчетный документ считается принятым и подлежащим оплате в установленный срок</w:t>
            </w:r>
            <w:r>
              <w:rPr>
                <w:rtl w:val="0"/>
                <w:lang w:val="ru-RU"/>
              </w:rPr>
              <w:t xml:space="preserve">. </w:t>
            </w:r>
            <w:r>
              <w:rPr>
                <w:rtl w:val="0"/>
                <w:lang w:val="ru-RU"/>
              </w:rPr>
              <w:t>Подача заявления об ошибке не освобождает Потребителя от обязанности оплатить в установленный срок расчетный документ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при этом корректировка производится в следующем расчетном периоде</w:t>
            </w:r>
            <w:r>
              <w:rPr>
                <w:rtl w:val="0"/>
                <w:lang w:val="ru-RU"/>
              </w:rPr>
              <w:t>.</w:t>
            </w:r>
            <w:r>
              <w:rPr/>
            </w:r>
          </w:p>
        </w:tc>
        <w:tc>
          <w:tcPr>
            <w:tcW w:type="dxa" w:w="4869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Изменить во втором предложении дни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: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с «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5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» до «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25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» рабочих дней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Standard"/>
              <w:bidi w:val="0"/>
              <w:spacing w:after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Начиная с фразы «Подача заявления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..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» и далее до конца исключить текст из пункта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2708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762" w:hRule="atLeast"/>
        </w:trPr>
        <w:tc>
          <w:tcPr>
            <w:tcW w:type="dxa" w:w="1407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4.1.</w:t>
            </w:r>
          </w:p>
        </w:tc>
        <w:tc>
          <w:tcPr>
            <w:tcW w:type="dxa" w:w="5576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 (2)"/>
              <w:tabs>
                <w:tab w:val="left" w:pos="1041"/>
              </w:tabs>
              <w:spacing w:line="240" w:lineRule="auto"/>
              <w:jc w:val="both"/>
            </w:pPr>
            <w:r>
              <w:rPr>
                <w:rtl w:val="0"/>
                <w:lang w:val="ru-RU"/>
              </w:rPr>
              <w:t xml:space="preserve">Максимальная тепловая нагрузка указана в Приложении № </w:t>
            </w:r>
            <w:r>
              <w:rPr>
                <w:rtl w:val="0"/>
                <w:lang w:val="ru-RU"/>
              </w:rPr>
              <w:t>3.</w:t>
            </w:r>
            <w:r>
              <w:rPr/>
            </w:r>
          </w:p>
        </w:tc>
        <w:tc>
          <w:tcPr>
            <w:tcW w:type="dxa" w:w="4869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08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Последние проекты есть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акты нагрузок сверить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Standard"/>
              <w:bidi w:val="0"/>
              <w:spacing w:after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Нагрузки пересчитать в приложении №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3 (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посмотреть последние проекты теплоснабжения и сверить их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).</w:t>
            </w:r>
            <w:r>
              <w:rPr>
                <w:rFonts w:ascii="Times New Roman" w:cs="Times New Roman" w:hAnsi="Times New Roman" w:eastAsia="Times New Roman"/>
                <w:sz w:val="20"/>
                <w:szCs w:val="20"/>
              </w:rPr>
            </w:r>
          </w:p>
        </w:tc>
      </w:tr>
      <w:tr>
        <w:tblPrEx>
          <w:shd w:val="clear" w:color="auto" w:fill="ced7e7"/>
        </w:tblPrEx>
        <w:trPr>
          <w:trHeight w:val="2025" w:hRule="atLeast"/>
        </w:trPr>
        <w:tc>
          <w:tcPr>
            <w:tcW w:type="dxa" w:w="1407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4.2</w:t>
            </w:r>
          </w:p>
        </w:tc>
        <w:tc>
          <w:tcPr>
            <w:tcW w:type="dxa" w:w="5576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Потребитель должен соблюдать режим потребления ресурса в соответствии с данными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указанными в Приложении №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3</w:t>
            </w:r>
          </w:p>
        </w:tc>
        <w:tc>
          <w:tcPr>
            <w:tcW w:type="dxa" w:w="4869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Дополнить пункт следующей формулировкой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: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«при условии соблюдения ЕТО в течение всего отопительное сезона графика теплоснабжения»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2708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422" w:hRule="atLeast"/>
        </w:trPr>
        <w:tc>
          <w:tcPr>
            <w:tcW w:type="dxa" w:w="1407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4.4.</w:t>
            </w:r>
          </w:p>
        </w:tc>
        <w:tc>
          <w:tcPr>
            <w:tcW w:type="dxa" w:w="5576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 (2)"/>
              <w:tabs>
                <w:tab w:val="left" w:pos="990"/>
              </w:tabs>
              <w:spacing w:line="240" w:lineRule="auto"/>
              <w:jc w:val="both"/>
            </w:pPr>
            <w:r>
              <w:rPr>
                <w:rtl w:val="0"/>
                <w:lang w:val="ru-RU"/>
              </w:rPr>
              <w:t xml:space="preserve">Договорной объем ресурса или ориентировочное годовое количество </w:t>
            </w:r>
            <w:r>
              <w:rPr>
                <w:rtl w:val="0"/>
                <w:lang w:val="ru-RU"/>
              </w:rPr>
              <w:t>(</w:t>
            </w:r>
            <w:r>
              <w:rPr>
                <w:rtl w:val="0"/>
                <w:lang w:val="ru-RU"/>
              </w:rPr>
              <w:t>расчетное</w:t>
            </w:r>
            <w:r>
              <w:rPr>
                <w:rtl w:val="0"/>
                <w:lang w:val="ru-RU"/>
              </w:rPr>
              <w:t xml:space="preserve">) </w:t>
            </w:r>
            <w:r>
              <w:rPr>
                <w:rtl w:val="0"/>
                <w:lang w:val="ru-RU"/>
              </w:rPr>
              <w:t xml:space="preserve">подаваемого </w:t>
            </w:r>
            <w:r>
              <w:rPr>
                <w:rtl w:val="0"/>
                <w:lang w:val="ru-RU"/>
              </w:rPr>
              <w:t>(</w:t>
            </w:r>
            <w:r>
              <w:rPr>
                <w:rtl w:val="0"/>
                <w:lang w:val="ru-RU"/>
              </w:rPr>
              <w:t>отпускаемого</w:t>
            </w:r>
            <w:r>
              <w:rPr>
                <w:rtl w:val="0"/>
                <w:lang w:val="ru-RU"/>
              </w:rPr>
              <w:t xml:space="preserve">) </w:t>
            </w:r>
            <w:r>
              <w:rPr>
                <w:rtl w:val="0"/>
                <w:lang w:val="ru-RU"/>
              </w:rPr>
              <w:t>ЕТО Потребителю ресурса с разбивкой по месяцам устанавливается Приложением №</w:t>
            </w:r>
            <w:r>
              <w:rPr>
                <w:rtl w:val="0"/>
                <w:lang w:val="ru-RU"/>
              </w:rPr>
              <w:t xml:space="preserve">1 </w:t>
            </w:r>
            <w:r>
              <w:rPr>
                <w:rtl w:val="0"/>
                <w:lang w:val="ru-RU"/>
              </w:rPr>
              <w:t>к настоящему Договору</w:t>
            </w:r>
            <w:r>
              <w:rPr>
                <w:rtl w:val="0"/>
                <w:lang w:val="ru-RU"/>
              </w:rPr>
              <w:t>.</w:t>
            </w:r>
            <w:r>
              <w:rPr/>
            </w:r>
          </w:p>
        </w:tc>
        <w:tc>
          <w:tcPr>
            <w:tcW w:type="dxa" w:w="4869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08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Проверить в приложении №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1:</w:t>
            </w:r>
          </w:p>
          <w:p>
            <w:pPr>
              <w:pStyle w:val="Standard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0"/>
                <w:szCs w:val="20"/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подвалы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;</w:t>
            </w:r>
          </w:p>
          <w:p>
            <w:pPr>
              <w:pStyle w:val="Standard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0"/>
                <w:szCs w:val="20"/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везде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20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нормально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;</w:t>
            </w:r>
          </w:p>
          <w:p>
            <w:pPr>
              <w:pStyle w:val="Standard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0"/>
                <w:szCs w:val="20"/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общая площадь помещений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; </w:t>
            </w:r>
          </w:p>
          <w:p>
            <w:pPr>
              <w:pStyle w:val="Standard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0"/>
                <w:szCs w:val="20"/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площадь ОИ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;</w:t>
            </w:r>
          </w:p>
          <w:p>
            <w:pPr>
              <w:pStyle w:val="Standard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0"/>
                <w:szCs w:val="20"/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 -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количество проживающих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; </w:t>
            </w:r>
          </w:p>
          <w:p>
            <w:pPr>
              <w:pStyle w:val="Standard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0"/>
                <w:szCs w:val="20"/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изоляция стояков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;</w:t>
            </w:r>
          </w:p>
          <w:p>
            <w:pPr>
              <w:pStyle w:val="Standard"/>
              <w:bidi w:val="0"/>
              <w:spacing w:after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наличие полотенцесушителей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только от горячей воды</w:t>
            </w:r>
          </w:p>
        </w:tc>
      </w:tr>
      <w:tr>
        <w:tblPrEx>
          <w:shd w:val="clear" w:color="auto" w:fill="ced7e7"/>
        </w:tblPrEx>
        <w:trPr>
          <w:trHeight w:val="1762" w:hRule="atLeast"/>
        </w:trPr>
        <w:tc>
          <w:tcPr>
            <w:tcW w:type="dxa" w:w="1407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5.2.</w:t>
            </w:r>
          </w:p>
        </w:tc>
        <w:tc>
          <w:tcPr>
            <w:tcW w:type="dxa" w:w="5576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 (2)"/>
              <w:tabs>
                <w:tab w:val="left" w:pos="1004"/>
              </w:tabs>
              <w:spacing w:line="240" w:lineRule="auto"/>
              <w:jc w:val="both"/>
            </w:pPr>
            <w:r>
              <w:rPr>
                <w:rtl w:val="0"/>
                <w:lang w:val="ru-RU"/>
              </w:rPr>
              <w:t>При установке приборов учета ресурса не в точке поставки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количество ресурса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полученного Потребителем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определяется по показаниям приборов учета с учетом потерь через изоляцию и потерь с утечкой теплоносителя на теплосетях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находящихся в балансовой принадлежности Потребителя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от точки поставки до места установки приборов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определенных в соответствии с п</w:t>
            </w:r>
            <w:r>
              <w:rPr>
                <w:rtl w:val="0"/>
                <w:lang w:val="ru-RU"/>
              </w:rPr>
              <w:t>.</w:t>
            </w:r>
            <w:r>
              <w:rPr>
                <w:rtl w:val="0"/>
                <w:lang w:val="ru-RU"/>
              </w:rPr>
              <w:t>п</w:t>
            </w:r>
            <w:r>
              <w:rPr>
                <w:rtl w:val="0"/>
                <w:lang w:val="ru-RU"/>
              </w:rPr>
              <w:t xml:space="preserve">.5.3, 5.4 </w:t>
            </w:r>
            <w:r>
              <w:rPr>
                <w:rtl w:val="0"/>
                <w:lang w:val="ru-RU"/>
              </w:rPr>
              <w:t>настоящего Договора</w:t>
            </w:r>
            <w:r>
              <w:rPr>
                <w:rtl w:val="0"/>
                <w:lang w:val="ru-RU"/>
              </w:rPr>
              <w:t>.</w:t>
            </w:r>
            <w:r>
              <w:rPr/>
            </w:r>
          </w:p>
        </w:tc>
        <w:tc>
          <w:tcPr>
            <w:tcW w:type="dxa" w:w="4869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Исключить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2708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762" w:hRule="atLeast"/>
        </w:trPr>
        <w:tc>
          <w:tcPr>
            <w:tcW w:type="dxa" w:w="1407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5.3.</w:t>
            </w:r>
          </w:p>
        </w:tc>
        <w:tc>
          <w:tcPr>
            <w:tcW w:type="dxa" w:w="5576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 (2)"/>
              <w:tabs>
                <w:tab w:val="left" w:pos="1004"/>
              </w:tabs>
              <w:spacing w:line="240" w:lineRule="auto"/>
              <w:jc w:val="both"/>
            </w:pPr>
            <w:r>
              <w:rPr>
                <w:rtl w:val="0"/>
                <w:lang w:val="ru-RU"/>
              </w:rPr>
              <w:t>При установке приборов учета не на границе балансовой принадлежности тепловых сетей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количество учтенной ими энергии увеличивается на величину тепловых потерь и утечек во внутридомовых сетях от границы балансовой принадлежности Сторон до места установки приборов учета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а также в иных случаях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предусмотренных требованиями действующего законодательства</w:t>
            </w:r>
            <w:r>
              <w:rPr>
                <w:rtl w:val="0"/>
                <w:lang w:val="ru-RU"/>
              </w:rPr>
              <w:t>.</w:t>
            </w:r>
            <w:r>
              <w:rPr/>
            </w:r>
          </w:p>
        </w:tc>
        <w:tc>
          <w:tcPr>
            <w:tcW w:type="dxa" w:w="4869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Исключить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2708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522" w:hRule="atLeast"/>
        </w:trPr>
        <w:tc>
          <w:tcPr>
            <w:tcW w:type="dxa" w:w="1407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  <w:szCs w:val="20"/>
                <w:shd w:val="clear" w:color="auto" w:fill="00ff00"/>
                <w:rtl w:val="0"/>
                <w:lang w:val="ru-RU"/>
              </w:rPr>
              <w:t>5.5.</w:t>
            </w:r>
          </w:p>
        </w:tc>
        <w:tc>
          <w:tcPr>
            <w:tcW w:type="dxa" w:w="5576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 (2)"/>
              <w:tabs>
                <w:tab w:val="left" w:pos="1011"/>
              </w:tabs>
              <w:spacing w:line="240" w:lineRule="auto"/>
              <w:jc w:val="both"/>
            </w:pPr>
            <w:r>
              <w:rPr>
                <w:rtl w:val="0"/>
                <w:lang w:val="ru-RU"/>
              </w:rPr>
              <w:t xml:space="preserve">Потребитель снимает показания приборов учета ресурса </w:t>
            </w:r>
            <w:r>
              <w:rPr>
                <w:rtl w:val="0"/>
                <w:lang w:val="ru-RU"/>
              </w:rPr>
              <w:t xml:space="preserve">23 </w:t>
            </w:r>
            <w:r>
              <w:rPr>
                <w:rtl w:val="0"/>
                <w:lang w:val="ru-RU"/>
              </w:rPr>
              <w:t xml:space="preserve">числа текущего месяца и передает их в ЕТО с </w:t>
            </w:r>
            <w:r>
              <w:rPr>
                <w:rtl w:val="0"/>
                <w:lang w:val="ru-RU"/>
              </w:rPr>
              <w:t xml:space="preserve">23 </w:t>
            </w:r>
            <w:r>
              <w:rPr>
                <w:rtl w:val="0"/>
                <w:lang w:val="ru-RU"/>
              </w:rPr>
              <w:t xml:space="preserve">до </w:t>
            </w:r>
            <w:r>
              <w:rPr>
                <w:rtl w:val="0"/>
                <w:lang w:val="ru-RU"/>
              </w:rPr>
              <w:t xml:space="preserve">26 </w:t>
            </w:r>
            <w:r>
              <w:rPr>
                <w:rtl w:val="0"/>
                <w:lang w:val="ru-RU"/>
              </w:rPr>
              <w:t>числа текущего месяца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в форме Приложения №</w:t>
            </w:r>
            <w:r>
              <w:rPr>
                <w:rtl w:val="0"/>
                <w:lang w:val="ru-RU"/>
              </w:rPr>
              <w:t xml:space="preserve">6 </w:t>
            </w:r>
            <w:r>
              <w:rPr>
                <w:rtl w:val="0"/>
                <w:lang w:val="ru-RU"/>
              </w:rPr>
              <w:t>и несет ответственность за достоверность представленных данных</w:t>
            </w:r>
            <w:r>
              <w:rPr>
                <w:rtl w:val="0"/>
                <w:lang w:val="ru-RU"/>
              </w:rPr>
              <w:t xml:space="preserve">. </w:t>
            </w:r>
            <w:r>
              <w:rPr>
                <w:rtl w:val="0"/>
                <w:lang w:val="ru-RU"/>
              </w:rPr>
              <w:t>Отчёт показаний приборов учета энергии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теплоносителя и горячей воды и акт снятия показаний энергии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теплоносителя и горячей воды приборов учета энергии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 xml:space="preserve">теплоносителя и горячей воды </w:t>
            </w:r>
            <w:r>
              <w:rPr>
                <w:rtl w:val="0"/>
                <w:lang w:val="ru-RU"/>
              </w:rPr>
              <w:t>(</w:t>
            </w:r>
            <w:r>
              <w:rPr>
                <w:rtl w:val="0"/>
                <w:lang w:val="ru-RU"/>
              </w:rPr>
              <w:t>Приложение №</w:t>
            </w:r>
            <w:r>
              <w:rPr>
                <w:rtl w:val="0"/>
                <w:lang w:val="ru-RU"/>
              </w:rPr>
              <w:t>6, 6</w:t>
            </w:r>
            <w:r>
              <w:rPr>
                <w:rtl w:val="0"/>
                <w:lang w:val="ru-RU"/>
              </w:rPr>
              <w:t>А</w:t>
            </w:r>
            <w:r>
              <w:rPr>
                <w:rtl w:val="0"/>
                <w:lang w:val="ru-RU"/>
              </w:rPr>
              <w:t xml:space="preserve">) </w:t>
            </w:r>
            <w:r>
              <w:rPr>
                <w:rtl w:val="0"/>
                <w:lang w:val="ru-RU"/>
              </w:rPr>
              <w:t>в ЕТО передает лицо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 xml:space="preserve">назначенное или уполномоченное на то распорядительным документом Потребителя </w:t>
            </w:r>
            <w:r>
              <w:rPr>
                <w:rtl w:val="0"/>
                <w:lang w:val="ru-RU"/>
              </w:rPr>
              <w:t>(</w:t>
            </w:r>
            <w:r>
              <w:rPr>
                <w:rtl w:val="0"/>
                <w:lang w:val="ru-RU"/>
              </w:rPr>
              <w:t>приказ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распоряжение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доверенность</w:t>
            </w:r>
            <w:r>
              <w:rPr>
                <w:rtl w:val="0"/>
                <w:lang w:val="ru-RU"/>
              </w:rPr>
              <w:t xml:space="preserve">), </w:t>
            </w:r>
            <w:r>
              <w:rPr>
                <w:rtl w:val="0"/>
                <w:lang w:val="ru-RU"/>
              </w:rPr>
              <w:t>или законный представитель Потребителя</w:t>
            </w:r>
            <w:r>
              <w:rPr>
                <w:rtl w:val="0"/>
                <w:lang w:val="ru-RU"/>
              </w:rPr>
              <w:t xml:space="preserve">. </w:t>
            </w:r>
            <w:r>
              <w:rPr>
                <w:rtl w:val="0"/>
                <w:lang w:val="ru-RU"/>
              </w:rPr>
              <w:t xml:space="preserve">Ежемесячный отчет </w:t>
            </w:r>
            <w:r>
              <w:rPr>
                <w:rtl w:val="0"/>
                <w:lang w:val="ru-RU"/>
              </w:rPr>
              <w:t>(</w:t>
            </w:r>
            <w:r>
              <w:rPr>
                <w:rtl w:val="0"/>
                <w:lang w:val="ru-RU"/>
              </w:rPr>
              <w:t>ведомость</w:t>
            </w:r>
            <w:r>
              <w:rPr>
                <w:rtl w:val="0"/>
                <w:lang w:val="ru-RU"/>
              </w:rPr>
              <w:t xml:space="preserve">) </w:t>
            </w:r>
            <w:r>
              <w:rPr>
                <w:rtl w:val="0"/>
                <w:lang w:val="ru-RU"/>
              </w:rPr>
              <w:t>учета энергии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теплоносителя и горячей воды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предоставляемый Потребителем в ЕТО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является документом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подтверждающим фактический объем поставки ресурса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указанный в настоящем отчете</w:t>
            </w:r>
            <w:r>
              <w:rPr>
                <w:rtl w:val="0"/>
                <w:lang w:val="ru-RU"/>
              </w:rPr>
              <w:t>.</w:t>
            </w:r>
            <w:r>
              <w:rPr/>
            </w:r>
          </w:p>
        </w:tc>
        <w:tc>
          <w:tcPr>
            <w:tcW w:type="dxa" w:w="4869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  <w:rPr>
                <w:rFonts w:ascii="Times New Roman" w:cs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Заменить «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23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числа» на «до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26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числа»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Standard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0"/>
                <w:szCs w:val="20"/>
                <w:rtl w:val="0"/>
              </w:rPr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Дополнить текст следующим предложением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:</w:t>
            </w:r>
          </w:p>
          <w:p>
            <w:pPr>
              <w:pStyle w:val="Standard"/>
              <w:bidi w:val="0"/>
              <w:spacing w:after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«Потребитель имеет обязанность направления только тех показаний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которые имеются в конкретном ОДПУ»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2708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after="0" w:line="240" w:lineRule="auto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Обратить внимание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: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новый акт снятия показаний существенно отличается от прежнего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442" w:hRule="atLeast"/>
        </w:trPr>
        <w:tc>
          <w:tcPr>
            <w:tcW w:type="dxa" w:w="1407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5.6.</w:t>
            </w:r>
          </w:p>
        </w:tc>
        <w:tc>
          <w:tcPr>
            <w:tcW w:type="dxa" w:w="5576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По тексту</w:t>
            </w:r>
          </w:p>
        </w:tc>
        <w:tc>
          <w:tcPr>
            <w:tcW w:type="dxa" w:w="4869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«По согласованию с ЕТО» исключить из текста пункта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2708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82" w:hRule="atLeast"/>
        </w:trPr>
        <w:tc>
          <w:tcPr>
            <w:tcW w:type="dxa" w:w="1407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5.7.</w:t>
            </w:r>
          </w:p>
        </w:tc>
        <w:tc>
          <w:tcPr>
            <w:tcW w:type="dxa" w:w="5576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 (2)"/>
              <w:tabs>
                <w:tab w:val="left" w:pos="997"/>
              </w:tabs>
              <w:spacing w:line="240" w:lineRule="auto"/>
              <w:jc w:val="both"/>
              <w:rPr/>
            </w:pPr>
            <w:r>
              <w:rPr>
                <w:rtl w:val="0"/>
                <w:lang w:val="ru-RU"/>
              </w:rPr>
              <w:t>Приемка узла учета в эксплуатацию производится по письменной заявке Потребителя</w:t>
            </w:r>
            <w:r>
              <w:rPr>
                <w:rtl w:val="0"/>
                <w:lang w:val="ru-RU"/>
              </w:rPr>
              <w:t xml:space="preserve">. </w:t>
            </w:r>
            <w:r>
              <w:rPr>
                <w:rtl w:val="0"/>
                <w:lang w:val="ru-RU"/>
              </w:rPr>
              <w:t>Узел учета ресурса считается допущенным в эксплуатацию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т</w:t>
            </w:r>
            <w:r>
              <w:rPr>
                <w:rtl w:val="0"/>
                <w:lang w:val="ru-RU"/>
              </w:rPr>
              <w:t>.</w:t>
            </w:r>
            <w:r>
              <w:rPr>
                <w:rtl w:val="0"/>
                <w:lang w:val="ru-RU"/>
              </w:rPr>
              <w:t>е</w:t>
            </w:r>
            <w:r>
              <w:rPr>
                <w:rtl w:val="0"/>
                <w:lang w:val="ru-RU"/>
              </w:rPr>
              <w:t xml:space="preserve">. </w:t>
            </w:r>
            <w:r>
              <w:rPr>
                <w:rtl w:val="0"/>
                <w:lang w:val="ru-RU"/>
              </w:rPr>
              <w:t>к ведению коммерческого учета фактически полученного ресурса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при наличии Акта допуска в эксплуатацию узла учета ресурса у Потребителя</w:t>
            </w:r>
            <w:r>
              <w:rPr>
                <w:rtl w:val="0"/>
                <w:lang w:val="ru-RU"/>
              </w:rPr>
              <w:t>.</w:t>
            </w:r>
          </w:p>
          <w:p>
            <w:pPr>
              <w:pStyle w:val="Standard"/>
              <w:bidi w:val="0"/>
              <w:spacing w:after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Проверка готовности узла учета Потребителя к эксплуатации осуществляется ЕТО перед началом каждого отопительного сезона в соответствии с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"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Правилами коммерческого учета тепловой энергии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теплоносителя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"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после проведения организационно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технических мероприятий по подготовке к предстоящему отопительному сезону с оформлением Акта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подписанного полномочными представителями ЕТО и Потребителя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  <w:r>
              <w:rPr>
                <w:rFonts w:ascii="Times New Roman" w:cs="Times New Roman" w:hAnsi="Times New Roman" w:eastAsia="Times New Roman"/>
                <w:sz w:val="20"/>
                <w:szCs w:val="20"/>
              </w:rPr>
            </w:r>
          </w:p>
        </w:tc>
        <w:tc>
          <w:tcPr>
            <w:tcW w:type="dxa" w:w="4869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Абзац второй пункта исключить полностью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2708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742" w:hRule="atLeast"/>
        </w:trPr>
        <w:tc>
          <w:tcPr>
            <w:tcW w:type="dxa" w:w="1407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5.8.</w:t>
            </w:r>
          </w:p>
        </w:tc>
        <w:tc>
          <w:tcPr>
            <w:tcW w:type="dxa" w:w="5576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 (2)"/>
              <w:tabs>
                <w:tab w:val="left" w:pos="1033"/>
              </w:tabs>
              <w:spacing w:line="240" w:lineRule="auto"/>
              <w:jc w:val="both"/>
              <w:rPr/>
            </w:pPr>
            <w:r>
              <w:rPr>
                <w:rtl w:val="0"/>
                <w:lang w:val="ru-RU"/>
              </w:rPr>
              <w:t xml:space="preserve">ЕТО имеет право отказать Потребителю в приемке месячного отчета </w:t>
            </w:r>
            <w:r>
              <w:rPr>
                <w:rtl w:val="0"/>
                <w:lang w:val="ru-RU"/>
              </w:rPr>
              <w:t>(</w:t>
            </w:r>
            <w:r>
              <w:rPr>
                <w:rtl w:val="0"/>
                <w:lang w:val="ru-RU"/>
              </w:rPr>
              <w:t>ведомости</w:t>
            </w:r>
            <w:r>
              <w:rPr>
                <w:rtl w:val="0"/>
                <w:lang w:val="ru-RU"/>
              </w:rPr>
              <w:t xml:space="preserve">) </w:t>
            </w:r>
            <w:r>
              <w:rPr>
                <w:rtl w:val="0"/>
                <w:lang w:val="ru-RU"/>
              </w:rPr>
              <w:t>учета энергии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теплоносителя и горячей воды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в следующих случаях</w:t>
            </w:r>
            <w:r>
              <w:rPr>
                <w:rtl w:val="0"/>
                <w:lang w:val="ru-RU"/>
              </w:rPr>
              <w:t>:</w:t>
            </w:r>
          </w:p>
          <w:p>
            <w:pPr>
              <w:pStyle w:val="Основной текст (2)"/>
              <w:tabs>
                <w:tab w:val="left" w:pos="860"/>
              </w:tabs>
              <w:bidi w:val="0"/>
              <w:spacing w:line="240" w:lineRule="auto"/>
              <w:ind w:left="0" w:right="0" w:firstLine="620"/>
              <w:jc w:val="both"/>
              <w:rPr>
                <w:rtl w:val="0"/>
              </w:rPr>
            </w:pPr>
            <w:r>
              <w:rPr>
                <w:rtl w:val="0"/>
                <w:lang w:val="ru-RU"/>
              </w:rPr>
              <w:t>а</w:t>
            </w:r>
            <w:r>
              <w:rPr>
                <w:rtl w:val="0"/>
                <w:lang w:val="ru-RU"/>
              </w:rPr>
              <w:t>)</w:t>
              <w:tab/>
            </w:r>
            <w:r>
              <w:rPr>
                <w:rtl w:val="0"/>
                <w:lang w:val="ru-RU"/>
              </w:rPr>
              <w:t xml:space="preserve">отчет </w:t>
            </w:r>
            <w:r>
              <w:rPr>
                <w:rtl w:val="0"/>
                <w:lang w:val="ru-RU"/>
              </w:rPr>
              <w:t>(</w:t>
            </w:r>
            <w:r>
              <w:rPr>
                <w:rtl w:val="0"/>
                <w:lang w:val="ru-RU"/>
              </w:rPr>
              <w:t>ведомость</w:t>
            </w:r>
            <w:r>
              <w:rPr>
                <w:rtl w:val="0"/>
                <w:lang w:val="ru-RU"/>
              </w:rPr>
              <w:t xml:space="preserve">) </w:t>
            </w:r>
            <w:r>
              <w:rPr>
                <w:rtl w:val="0"/>
                <w:lang w:val="ru-RU"/>
              </w:rPr>
              <w:t>учета энергии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теплоносителя и горячей воды не содержит в полном объеме набор данных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указанный в Приложении №</w:t>
            </w:r>
            <w:r>
              <w:rPr>
                <w:rtl w:val="0"/>
                <w:lang w:val="ru-RU"/>
              </w:rPr>
              <w:t xml:space="preserve">6 </w:t>
            </w:r>
            <w:r>
              <w:rPr>
                <w:rtl w:val="0"/>
                <w:lang w:val="ru-RU"/>
              </w:rPr>
              <w:t>к настоящему Договору</w:t>
            </w:r>
            <w:r>
              <w:rPr>
                <w:rtl w:val="0"/>
                <w:lang w:val="ru-RU"/>
              </w:rPr>
              <w:t>;</w:t>
            </w:r>
          </w:p>
          <w:p>
            <w:pPr>
              <w:pStyle w:val="Основной текст (2)"/>
              <w:tabs>
                <w:tab w:val="left" w:pos="918"/>
              </w:tabs>
              <w:bidi w:val="0"/>
              <w:spacing w:line="240" w:lineRule="auto"/>
              <w:ind w:left="0" w:right="0" w:firstLine="620"/>
              <w:jc w:val="both"/>
              <w:rPr>
                <w:rtl w:val="0"/>
              </w:rPr>
            </w:pPr>
            <w:r>
              <w:rPr>
                <w:rtl w:val="0"/>
                <w:lang w:val="ru-RU"/>
              </w:rPr>
              <w:t>б</w:t>
            </w:r>
            <w:r>
              <w:rPr>
                <w:rtl w:val="0"/>
                <w:lang w:val="ru-RU"/>
              </w:rPr>
              <w:t>)</w:t>
              <w:tab/>
            </w:r>
            <w:r>
              <w:rPr>
                <w:rtl w:val="0"/>
                <w:lang w:val="ru-RU"/>
              </w:rPr>
              <w:t>узел учета ресурса не допущен ЕТО в эксплуатацию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т</w:t>
            </w:r>
            <w:r>
              <w:rPr>
                <w:rtl w:val="0"/>
                <w:lang w:val="ru-RU"/>
              </w:rPr>
              <w:t>.</w:t>
            </w:r>
            <w:r>
              <w:rPr>
                <w:rtl w:val="0"/>
                <w:lang w:val="ru-RU"/>
              </w:rPr>
              <w:t>е</w:t>
            </w:r>
            <w:r>
              <w:rPr>
                <w:rtl w:val="0"/>
                <w:lang w:val="ru-RU"/>
              </w:rPr>
              <w:t xml:space="preserve">. </w:t>
            </w:r>
            <w:r>
              <w:rPr>
                <w:rtl w:val="0"/>
                <w:lang w:val="ru-RU"/>
              </w:rPr>
              <w:t>к коммерческому учету полученного ресурса</w:t>
            </w:r>
            <w:r>
              <w:rPr>
                <w:rtl w:val="0"/>
                <w:lang w:val="ru-RU"/>
              </w:rPr>
              <w:t>;</w:t>
            </w:r>
          </w:p>
          <w:p>
            <w:pPr>
              <w:pStyle w:val="Основной текст (2)"/>
              <w:tabs>
                <w:tab w:val="left" w:pos="918"/>
              </w:tabs>
              <w:bidi w:val="0"/>
              <w:spacing w:line="240" w:lineRule="auto"/>
              <w:ind w:left="0" w:right="0" w:firstLine="620"/>
              <w:jc w:val="both"/>
              <w:rPr>
                <w:rtl w:val="0"/>
              </w:rPr>
            </w:pPr>
            <w:r>
              <w:rPr>
                <w:rtl w:val="0"/>
                <w:lang w:val="ru-RU"/>
              </w:rPr>
              <w:t>в</w:t>
            </w:r>
            <w:r>
              <w:rPr>
                <w:rtl w:val="0"/>
                <w:lang w:val="ru-RU"/>
              </w:rPr>
              <w:t>)</w:t>
              <w:tab/>
            </w:r>
            <w:r>
              <w:rPr>
                <w:rtl w:val="0"/>
                <w:lang w:val="ru-RU"/>
              </w:rPr>
              <w:t xml:space="preserve">при неисполнении Потребителем установленных требований к определению </w:t>
            </w:r>
            <w:r>
              <w:rPr>
                <w:rtl w:val="0"/>
                <w:lang w:val="ru-RU"/>
              </w:rPr>
              <w:t>(</w:t>
            </w:r>
            <w:r>
              <w:rPr>
                <w:rtl w:val="0"/>
                <w:lang w:val="ru-RU"/>
              </w:rPr>
              <w:t>расчету</w:t>
            </w:r>
            <w:r>
              <w:rPr>
                <w:rtl w:val="0"/>
                <w:lang w:val="ru-RU"/>
              </w:rPr>
              <w:t xml:space="preserve">) </w:t>
            </w:r>
            <w:r>
              <w:rPr>
                <w:rtl w:val="0"/>
                <w:lang w:val="ru-RU"/>
              </w:rPr>
              <w:t>ресурса</w:t>
            </w:r>
            <w:r>
              <w:rPr>
                <w:rtl w:val="0"/>
                <w:lang w:val="ru-RU"/>
              </w:rPr>
              <w:t>;</w:t>
            </w:r>
          </w:p>
          <w:p>
            <w:pPr>
              <w:pStyle w:val="Основной текст (2)"/>
              <w:tabs>
                <w:tab w:val="left" w:pos="867"/>
              </w:tabs>
              <w:bidi w:val="0"/>
              <w:spacing w:line="240" w:lineRule="auto"/>
              <w:ind w:left="0" w:right="0" w:firstLine="620"/>
              <w:jc w:val="both"/>
              <w:rPr>
                <w:rtl w:val="0"/>
              </w:rPr>
            </w:pPr>
            <w:r>
              <w:rPr>
                <w:rtl w:val="0"/>
                <w:lang w:val="ru-RU"/>
              </w:rPr>
              <w:t>г</w:t>
            </w:r>
            <w:r>
              <w:rPr>
                <w:rtl w:val="0"/>
                <w:lang w:val="ru-RU"/>
              </w:rPr>
              <w:t>)</w:t>
              <w:tab/>
            </w:r>
            <w:r>
              <w:rPr>
                <w:rtl w:val="0"/>
                <w:lang w:val="ru-RU"/>
              </w:rPr>
              <w:t xml:space="preserve">в представленном Потребителем отчете </w:t>
            </w:r>
            <w:r>
              <w:rPr>
                <w:rtl w:val="0"/>
                <w:lang w:val="ru-RU"/>
              </w:rPr>
              <w:t>(</w:t>
            </w:r>
            <w:r>
              <w:rPr>
                <w:rtl w:val="0"/>
                <w:lang w:val="ru-RU"/>
              </w:rPr>
              <w:t>ведомости</w:t>
            </w:r>
            <w:r>
              <w:rPr>
                <w:rtl w:val="0"/>
                <w:lang w:val="ru-RU"/>
              </w:rPr>
              <w:t xml:space="preserve">) </w:t>
            </w:r>
            <w:r>
              <w:rPr>
                <w:rtl w:val="0"/>
                <w:lang w:val="ru-RU"/>
              </w:rPr>
              <w:t>учета энергии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теплоносителя и горячей воды содержатся недостоверные данные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свидетельствующие о неисправности прибора учета в истекшем расчетном периоде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о чем не было своевременно сообщено в ЕТО</w:t>
            </w:r>
            <w:r>
              <w:rPr>
                <w:rtl w:val="0"/>
                <w:lang w:val="ru-RU"/>
              </w:rPr>
              <w:t>.</w:t>
            </w:r>
            <w:r>
              <w:rPr/>
            </w:r>
          </w:p>
        </w:tc>
        <w:tc>
          <w:tcPr>
            <w:tcW w:type="dxa" w:w="4869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Исключить пункт полностью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2708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Только через письменные разногласия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1762" w:hRule="atLeast"/>
        </w:trPr>
        <w:tc>
          <w:tcPr>
            <w:tcW w:type="dxa" w:w="1407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5.9.</w:t>
            </w:r>
          </w:p>
        </w:tc>
        <w:tc>
          <w:tcPr>
            <w:tcW w:type="dxa" w:w="5576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 (2)"/>
              <w:tabs>
                <w:tab w:val="left" w:pos="1004"/>
              </w:tabs>
              <w:spacing w:line="240" w:lineRule="auto"/>
              <w:jc w:val="both"/>
            </w:pPr>
            <w:r>
              <w:rPr>
                <w:rtl w:val="0"/>
                <w:lang w:val="ru-RU"/>
              </w:rPr>
              <w:t>При выходе узла учета из строя или выявлении каких</w:t>
            </w:r>
            <w:r>
              <w:rPr>
                <w:rtl w:val="0"/>
                <w:lang w:val="ru-RU"/>
              </w:rPr>
              <w:t>-</w:t>
            </w:r>
            <w:r>
              <w:rPr>
                <w:rtl w:val="0"/>
                <w:lang w:val="ru-RU"/>
              </w:rPr>
              <w:t>либо нарушений в функционировании средств измерений Потребитель обязан не позднее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чем на следующий рабочий день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следующий за днем возникновения данного события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письменно известить об этом факте ЕТО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указав при этом характер выявленной неисправности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дату и время ее возникновения</w:t>
            </w:r>
            <w:r>
              <w:rPr>
                <w:rtl w:val="0"/>
                <w:lang w:val="ru-RU"/>
              </w:rPr>
              <w:t>.</w:t>
            </w:r>
            <w:r>
              <w:rPr/>
            </w:r>
          </w:p>
        </w:tc>
        <w:tc>
          <w:tcPr>
            <w:tcW w:type="dxa" w:w="4869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Исключить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2708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302" w:hRule="atLeast"/>
        </w:trPr>
        <w:tc>
          <w:tcPr>
            <w:tcW w:type="dxa" w:w="1407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5.10.1.</w:t>
            </w:r>
          </w:p>
        </w:tc>
        <w:tc>
          <w:tcPr>
            <w:tcW w:type="dxa" w:w="5576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 (2)"/>
              <w:tabs>
                <w:tab w:val="left" w:pos="1252"/>
              </w:tabs>
              <w:spacing w:line="240" w:lineRule="auto"/>
              <w:jc w:val="both"/>
            </w:pPr>
            <w:r>
              <w:rPr>
                <w:rtl w:val="0"/>
                <w:lang w:val="ru-RU"/>
              </w:rPr>
              <w:t>В случае установки общедомового прибора учета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 xml:space="preserve">допущенного к коммерческому учету ресурса </w:t>
            </w:r>
            <w:r>
              <w:rPr>
                <w:rtl w:val="0"/>
                <w:lang w:val="ru-RU"/>
              </w:rPr>
              <w:t xml:space="preserve">- </w:t>
            </w:r>
            <w:r>
              <w:rPr>
                <w:rtl w:val="0"/>
                <w:lang w:val="ru-RU"/>
              </w:rPr>
              <w:t>на основании показаний указанного прибора учета за расчетный период за вычетом объемов поставки ресурса собственникам и пользователям нежилых помещений в этом многоквартирном доме по договорам теплоснабжения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 xml:space="preserve">заключенным ими непосредственно с ЕТО </w:t>
            </w:r>
            <w:r>
              <w:rPr>
                <w:rtl w:val="0"/>
                <w:lang w:val="ru-RU"/>
              </w:rPr>
              <w:t>(</w:t>
            </w:r>
            <w:r>
              <w:rPr>
                <w:rtl w:val="0"/>
                <w:lang w:val="ru-RU"/>
              </w:rPr>
              <w:t>в случае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если объемы ресурса таким владельцам нежилых помещений фиксируются данным прибором учета</w:t>
            </w:r>
            <w:r>
              <w:rPr>
                <w:rtl w:val="0"/>
                <w:lang w:val="ru-RU"/>
              </w:rPr>
              <w:t xml:space="preserve">). </w:t>
            </w:r>
            <w:r>
              <w:rPr>
                <w:rtl w:val="0"/>
                <w:lang w:val="ru-RU"/>
              </w:rPr>
              <w:t xml:space="preserve">При любом положительном значении объемов </w:t>
            </w:r>
            <w:r>
              <w:rPr>
                <w:rtl w:val="0"/>
                <w:lang w:val="ru-RU"/>
              </w:rPr>
              <w:t>(</w:t>
            </w:r>
            <w:r>
              <w:rPr>
                <w:rtl w:val="0"/>
                <w:lang w:val="ru-RU"/>
              </w:rPr>
              <w:t>массы</w:t>
            </w:r>
            <w:r>
              <w:rPr>
                <w:rtl w:val="0"/>
                <w:lang w:val="ru-RU"/>
              </w:rPr>
              <w:t xml:space="preserve">) </w:t>
            </w:r>
            <w:r>
              <w:rPr>
                <w:rtl w:val="0"/>
                <w:lang w:val="ru-RU"/>
              </w:rPr>
              <w:t>теплоносителя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зафиксированных приборами учета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Потребитель оплачивает стоимость ресурса с учетом потерь энергии и теплоносителя на сетях Потребителя в границах балансовой принадлежности до места установки прибора учета</w:t>
            </w:r>
            <w:r>
              <w:rPr>
                <w:rtl w:val="0"/>
                <w:lang w:val="ru-RU"/>
              </w:rPr>
              <w:t>;</w:t>
            </w:r>
            <w:r>
              <w:rPr/>
            </w:r>
          </w:p>
        </w:tc>
        <w:tc>
          <w:tcPr>
            <w:tcW w:type="dxa" w:w="4869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Начиная со слов «при любом положительном значении…» исключить текст пункта полностью до конца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Дополнить последнее предложение пункта следующим текстом «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а также за вычетом объемов бездоговорного потребления такими помещениями»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2708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Рассмотреть вопрос о включении конкретных сроков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в течение которых ЕТО обязана предоставлять УО показания прибора учета юрлица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а также право проведения УО раз в полгода проверок показаний прибора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2202" w:hRule="atLeast"/>
        </w:trPr>
        <w:tc>
          <w:tcPr>
            <w:tcW w:type="dxa" w:w="1407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5.10.2.</w:t>
            </w:r>
          </w:p>
        </w:tc>
        <w:tc>
          <w:tcPr>
            <w:tcW w:type="dxa" w:w="5576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 (2)"/>
              <w:tabs>
                <w:tab w:val="left" w:pos="1249"/>
              </w:tabs>
              <w:spacing w:line="240" w:lineRule="auto"/>
              <w:jc w:val="both"/>
            </w:pPr>
            <w:r>
              <w:rPr>
                <w:rtl w:val="0"/>
                <w:lang w:val="ru-RU"/>
              </w:rPr>
              <w:t xml:space="preserve">В случае отсутствия </w:t>
            </w:r>
            <w:r>
              <w:rPr>
                <w:rtl w:val="0"/>
                <w:lang w:val="ru-RU"/>
              </w:rPr>
              <w:t xml:space="preserve">/ </w:t>
            </w:r>
            <w:r>
              <w:rPr>
                <w:rtl w:val="0"/>
                <w:lang w:val="ru-RU"/>
              </w:rPr>
              <w:t>выхода из строя</w:t>
            </w:r>
            <w:r>
              <w:rPr>
                <w:rtl w:val="0"/>
                <w:lang w:val="ru-RU"/>
              </w:rPr>
              <w:t xml:space="preserve">/ </w:t>
            </w:r>
            <w:r>
              <w:rPr>
                <w:rtl w:val="0"/>
                <w:lang w:val="ru-RU"/>
              </w:rPr>
              <w:t xml:space="preserve">при не предоставлении сведений о показаниях коллективного </w:t>
            </w:r>
            <w:r>
              <w:rPr>
                <w:rtl w:val="0"/>
                <w:lang w:val="ru-RU"/>
              </w:rPr>
              <w:t>(</w:t>
            </w:r>
            <w:r>
              <w:rPr>
                <w:rtl w:val="0"/>
                <w:lang w:val="ru-RU"/>
              </w:rPr>
              <w:t>общедомового</w:t>
            </w:r>
            <w:r>
              <w:rPr>
                <w:rtl w:val="0"/>
                <w:lang w:val="ru-RU"/>
              </w:rPr>
              <w:t xml:space="preserve">) </w:t>
            </w:r>
            <w:r>
              <w:rPr>
                <w:rtl w:val="0"/>
                <w:lang w:val="ru-RU"/>
              </w:rPr>
              <w:t>прибора учета в соответствии с Правилами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обязательными при заключении управляющей организацией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товариществом собственников жилья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жилищным кооперативом или иным специализированным кооперативом договоров с ресурсоснабжающими организациями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утвержденными Постановлением Правительства РФ №</w:t>
            </w:r>
            <w:r>
              <w:rPr>
                <w:rtl w:val="0"/>
                <w:lang w:val="ru-RU"/>
              </w:rPr>
              <w:t xml:space="preserve">124 </w:t>
            </w:r>
            <w:r>
              <w:rPr>
                <w:rtl w:val="0"/>
                <w:lang w:val="ru-RU"/>
              </w:rPr>
              <w:t>й иными требованиями законодательства РФ</w:t>
            </w:r>
            <w:r>
              <w:rPr>
                <w:rtl w:val="0"/>
                <w:lang w:val="ru-RU"/>
              </w:rPr>
              <w:t>.</w:t>
            </w:r>
            <w:r>
              <w:rPr/>
            </w:r>
          </w:p>
        </w:tc>
        <w:tc>
          <w:tcPr>
            <w:tcW w:type="dxa" w:w="4869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Пункт не понятен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исключить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2708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302" w:hRule="atLeast"/>
        </w:trPr>
        <w:tc>
          <w:tcPr>
            <w:tcW w:type="dxa" w:w="1407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5.10.3</w:t>
            </w:r>
          </w:p>
        </w:tc>
        <w:tc>
          <w:tcPr>
            <w:tcW w:type="dxa" w:w="5576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 (2)"/>
              <w:tabs>
                <w:tab w:val="left" w:pos="1256"/>
              </w:tabs>
              <w:spacing w:line="240" w:lineRule="auto"/>
              <w:jc w:val="both"/>
              <w:rPr/>
            </w:pPr>
            <w:r>
              <w:rPr>
                <w:rtl w:val="0"/>
                <w:lang w:val="ru-RU"/>
              </w:rPr>
              <w:t>ЕТО самостоятельно определяет количество ресурса исходя из рассчитанного среднемесячного объема потребления ресурса по показаниям приборов учета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исходя из периода определенного требованиями действующего законодательства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в следующих случаях</w:t>
            </w:r>
            <w:r>
              <w:rPr>
                <w:rtl w:val="0"/>
                <w:lang w:val="ru-RU"/>
              </w:rPr>
              <w:t>:</w:t>
            </w:r>
          </w:p>
          <w:p>
            <w:pPr>
              <w:pStyle w:val="Основной текст (2)"/>
              <w:tabs>
                <w:tab w:val="left" w:pos="860"/>
              </w:tabs>
              <w:bidi w:val="0"/>
              <w:spacing w:line="240" w:lineRule="auto"/>
              <w:ind w:left="0" w:right="0" w:firstLine="620"/>
              <w:jc w:val="both"/>
              <w:rPr>
                <w:rtl w:val="0"/>
              </w:rPr>
            </w:pPr>
            <w:r>
              <w:rPr>
                <w:rtl w:val="0"/>
                <w:lang w:val="ru-RU"/>
              </w:rPr>
              <w:t>а</w:t>
            </w:r>
            <w:r>
              <w:rPr>
                <w:rtl w:val="0"/>
                <w:lang w:val="ru-RU"/>
              </w:rPr>
              <w:t>)</w:t>
              <w:tab/>
            </w:r>
            <w:r>
              <w:rPr>
                <w:rtl w:val="0"/>
                <w:lang w:val="ru-RU"/>
              </w:rPr>
              <w:t>неисправности средств измерений узла учета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в том числе истечение сроков поверки средств измерений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входящих в состав узла учета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нарушение установленных пломб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работа в нештатных ситуациях</w:t>
            </w:r>
            <w:r>
              <w:rPr>
                <w:rtl w:val="0"/>
                <w:lang w:val="ru-RU"/>
              </w:rPr>
              <w:t>;</w:t>
            </w:r>
          </w:p>
          <w:p>
            <w:pPr>
              <w:pStyle w:val="Основной текст (2)"/>
              <w:tabs>
                <w:tab w:val="left" w:pos="918"/>
              </w:tabs>
              <w:bidi w:val="0"/>
              <w:spacing w:line="240" w:lineRule="auto"/>
              <w:ind w:left="0" w:right="0" w:firstLine="620"/>
              <w:jc w:val="both"/>
              <w:rPr>
                <w:rtl w:val="0"/>
              </w:rPr>
            </w:pPr>
            <w:r>
              <w:rPr>
                <w:rtl w:val="0"/>
                <w:lang w:val="ru-RU"/>
              </w:rPr>
              <w:t>б</w:t>
            </w:r>
            <w:r>
              <w:rPr>
                <w:rtl w:val="0"/>
                <w:lang w:val="ru-RU"/>
              </w:rPr>
              <w:t>)</w:t>
              <w:tab/>
            </w:r>
            <w:r>
              <w:rPr>
                <w:rtl w:val="0"/>
                <w:lang w:val="ru-RU"/>
              </w:rPr>
              <w:t>нарушения установленных настоящим Договором сроков предоставления показаний приборов учета</w:t>
            </w:r>
            <w:r>
              <w:rPr>
                <w:rtl w:val="0"/>
                <w:lang w:val="ru-RU"/>
              </w:rPr>
              <w:t>;</w:t>
            </w:r>
          </w:p>
          <w:p>
            <w:pPr>
              <w:pStyle w:val="Основной текст (2)"/>
              <w:tabs>
                <w:tab w:val="left" w:pos="860"/>
              </w:tabs>
              <w:bidi w:val="0"/>
              <w:spacing w:line="240" w:lineRule="auto"/>
              <w:ind w:left="0" w:right="0" w:firstLine="620"/>
              <w:jc w:val="both"/>
              <w:rPr>
                <w:rtl w:val="0"/>
              </w:rPr>
            </w:pPr>
            <w:r>
              <w:rPr>
                <w:rtl w:val="0"/>
                <w:lang w:val="ru-RU"/>
              </w:rPr>
              <w:t>в</w:t>
            </w:r>
            <w:r>
              <w:rPr>
                <w:rtl w:val="0"/>
                <w:lang w:val="ru-RU"/>
              </w:rPr>
              <w:t>)</w:t>
              <w:tab/>
            </w:r>
            <w:r>
              <w:rPr>
                <w:rtl w:val="0"/>
                <w:lang w:val="ru-RU"/>
              </w:rPr>
              <w:t xml:space="preserve">отказа в принятии ЕТО к оплате месячного отчета </w:t>
            </w:r>
            <w:r>
              <w:rPr>
                <w:rtl w:val="0"/>
                <w:lang w:val="ru-RU"/>
              </w:rPr>
              <w:t>(</w:t>
            </w:r>
            <w:r>
              <w:rPr>
                <w:rtl w:val="0"/>
                <w:lang w:val="ru-RU"/>
              </w:rPr>
              <w:t>ведомости</w:t>
            </w:r>
            <w:r>
              <w:rPr>
                <w:rtl w:val="0"/>
                <w:lang w:val="ru-RU"/>
              </w:rPr>
              <w:t xml:space="preserve">) </w:t>
            </w:r>
            <w:r>
              <w:rPr>
                <w:rtl w:val="0"/>
                <w:lang w:val="ru-RU"/>
              </w:rPr>
              <w:t>учета энергии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теплоносителя и горячей воды Потребителя в соответствии с п</w:t>
            </w:r>
            <w:r>
              <w:rPr>
                <w:rtl w:val="0"/>
                <w:lang w:val="ru-RU"/>
              </w:rPr>
              <w:t xml:space="preserve">. 5.8. </w:t>
            </w:r>
            <w:r>
              <w:rPr>
                <w:rtl w:val="0"/>
                <w:lang w:val="ru-RU"/>
              </w:rPr>
              <w:t>настоящего Договора</w:t>
            </w:r>
            <w:r>
              <w:rPr>
                <w:rtl w:val="0"/>
                <w:lang w:val="ru-RU"/>
              </w:rPr>
              <w:t>.</w:t>
            </w:r>
            <w:r>
              <w:rPr/>
            </w:r>
          </w:p>
        </w:tc>
        <w:tc>
          <w:tcPr>
            <w:tcW w:type="dxa" w:w="4869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 (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)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после слов «работа внештатных ситуаций» дополнить следующей формулировкой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: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«влияющих на расчетные величины»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 (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б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)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в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)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заменить на п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со следующей формулировкой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: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«В иных случаях в порядке предусмотренном жилищным законодательством РФ»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2708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522" w:hRule="atLeast"/>
        </w:trPr>
        <w:tc>
          <w:tcPr>
            <w:tcW w:type="dxa" w:w="1407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5.11.</w:t>
            </w:r>
          </w:p>
        </w:tc>
        <w:tc>
          <w:tcPr>
            <w:tcW w:type="dxa" w:w="5576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 (2)"/>
              <w:tabs>
                <w:tab w:val="left" w:pos="1098"/>
              </w:tabs>
              <w:spacing w:line="240" w:lineRule="auto"/>
              <w:jc w:val="both"/>
              <w:rPr/>
            </w:pPr>
            <w:r>
              <w:rPr>
                <w:rtl w:val="0"/>
                <w:lang w:val="ru-RU"/>
              </w:rPr>
              <w:t>Если иное не предусмотрено действующим законодательством РФ ЕТО вправе по результатам проверки ИПУ отказать Потребителю в приемке показаний по ИПУ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 xml:space="preserve">а также произвести перерасчет потребления энергии и горячей воды </w:t>
            </w:r>
            <w:r>
              <w:rPr>
                <w:rtl w:val="0"/>
                <w:lang w:val="ru-RU"/>
              </w:rPr>
              <w:t>(</w:t>
            </w:r>
            <w:r>
              <w:rPr>
                <w:rtl w:val="0"/>
                <w:lang w:val="ru-RU"/>
              </w:rPr>
              <w:t>определенный по данному ИПУ</w:t>
            </w:r>
            <w:r>
              <w:rPr>
                <w:rtl w:val="0"/>
                <w:lang w:val="ru-RU"/>
              </w:rPr>
              <w:t xml:space="preserve">), </w:t>
            </w:r>
            <w:r>
              <w:rPr>
                <w:rtl w:val="0"/>
                <w:lang w:val="ru-RU"/>
              </w:rPr>
              <w:t>в случае</w:t>
            </w:r>
            <w:r>
              <w:rPr>
                <w:rtl w:val="0"/>
                <w:lang w:val="ru-RU"/>
              </w:rPr>
              <w:t>:</w:t>
            </w:r>
          </w:p>
          <w:p>
            <w:pPr>
              <w:pStyle w:val="Основной текст (2)"/>
              <w:tabs>
                <w:tab w:val="left" w:pos="911"/>
              </w:tabs>
              <w:bidi w:val="0"/>
              <w:spacing w:line="240" w:lineRule="auto"/>
              <w:ind w:left="0" w:right="0" w:firstLine="620"/>
              <w:jc w:val="both"/>
              <w:rPr>
                <w:rtl w:val="0"/>
              </w:rPr>
            </w:pPr>
            <w:r>
              <w:rPr>
                <w:rtl w:val="0"/>
                <w:lang w:val="ru-RU"/>
              </w:rPr>
              <w:t>а</w:t>
            </w:r>
            <w:r>
              <w:rPr>
                <w:rtl w:val="0"/>
                <w:lang w:val="ru-RU"/>
              </w:rPr>
              <w:t>)</w:t>
              <w:tab/>
            </w:r>
            <w:r>
              <w:rPr>
                <w:rtl w:val="0"/>
                <w:lang w:val="ru-RU"/>
              </w:rPr>
              <w:t>неисправности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повреждения прибора учета</w:t>
            </w:r>
            <w:r>
              <w:rPr>
                <w:rtl w:val="0"/>
                <w:lang w:val="ru-RU"/>
              </w:rPr>
              <w:t>;</w:t>
            </w:r>
          </w:p>
          <w:p>
            <w:pPr>
              <w:pStyle w:val="Основной текст (2)"/>
              <w:tabs>
                <w:tab w:val="left" w:pos="918"/>
              </w:tabs>
              <w:bidi w:val="0"/>
              <w:spacing w:line="240" w:lineRule="auto"/>
              <w:ind w:left="0" w:right="0" w:firstLine="620"/>
              <w:jc w:val="both"/>
              <w:rPr>
                <w:rtl w:val="0"/>
              </w:rPr>
            </w:pPr>
            <w:r>
              <w:rPr>
                <w:rtl w:val="0"/>
                <w:lang w:val="ru-RU"/>
              </w:rPr>
              <w:t>б</w:t>
            </w:r>
            <w:r>
              <w:rPr>
                <w:rtl w:val="0"/>
                <w:lang w:val="ru-RU"/>
              </w:rPr>
              <w:t>)</w:t>
              <w:tab/>
            </w:r>
            <w:r>
              <w:rPr>
                <w:rtl w:val="0"/>
                <w:lang w:val="ru-RU"/>
              </w:rPr>
              <w:t>несоответствия монтажа прибора учета требованиям технической документации</w:t>
            </w:r>
            <w:r>
              <w:rPr>
                <w:rtl w:val="0"/>
                <w:lang w:val="ru-RU"/>
              </w:rPr>
              <w:t>;</w:t>
            </w:r>
          </w:p>
          <w:p>
            <w:pPr>
              <w:pStyle w:val="Основной текст (2)"/>
              <w:tabs>
                <w:tab w:val="left" w:pos="918"/>
              </w:tabs>
              <w:bidi w:val="0"/>
              <w:spacing w:line="240" w:lineRule="auto"/>
              <w:ind w:left="0" w:right="0" w:firstLine="620"/>
              <w:jc w:val="both"/>
              <w:rPr>
                <w:rtl w:val="0"/>
              </w:rPr>
            </w:pPr>
            <w:r>
              <w:rPr>
                <w:rtl w:val="0"/>
                <w:lang w:val="ru-RU"/>
              </w:rPr>
              <w:t>в</w:t>
            </w:r>
            <w:r>
              <w:rPr>
                <w:rtl w:val="0"/>
                <w:lang w:val="ru-RU"/>
              </w:rPr>
              <w:t>)</w:t>
              <w:tab/>
            </w:r>
            <w:r>
              <w:rPr>
                <w:rtl w:val="0"/>
                <w:lang w:val="ru-RU"/>
              </w:rPr>
              <w:t xml:space="preserve">отсутствия пломб </w:t>
            </w:r>
            <w:r>
              <w:rPr>
                <w:rtl w:val="0"/>
                <w:lang w:val="ru-RU"/>
              </w:rPr>
              <w:t>(</w:t>
            </w:r>
            <w:r>
              <w:rPr>
                <w:rtl w:val="0"/>
                <w:lang w:val="ru-RU"/>
              </w:rPr>
              <w:t>установленных Потребителем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ЕТО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госповерителя и т</w:t>
            </w:r>
            <w:r>
              <w:rPr>
                <w:rtl w:val="0"/>
                <w:lang w:val="ru-RU"/>
              </w:rPr>
              <w:t>.</w:t>
            </w:r>
            <w:r>
              <w:rPr>
                <w:rtl w:val="0"/>
                <w:lang w:val="ru-RU"/>
              </w:rPr>
              <w:t>д</w:t>
            </w:r>
            <w:r>
              <w:rPr>
                <w:rtl w:val="0"/>
                <w:lang w:val="ru-RU"/>
              </w:rPr>
              <w:t xml:space="preserve">.) </w:t>
            </w:r>
            <w:r>
              <w:rPr>
                <w:rtl w:val="0"/>
                <w:lang w:val="ru-RU"/>
              </w:rPr>
              <w:t>на приборе учета</w:t>
            </w:r>
            <w:r>
              <w:rPr>
                <w:rtl w:val="0"/>
                <w:lang w:val="ru-RU"/>
              </w:rPr>
              <w:t>;</w:t>
            </w:r>
          </w:p>
          <w:p>
            <w:pPr>
              <w:pStyle w:val="Основной текст (2)"/>
              <w:tabs>
                <w:tab w:val="left" w:pos="918"/>
              </w:tabs>
              <w:bidi w:val="0"/>
              <w:spacing w:line="240" w:lineRule="auto"/>
              <w:ind w:left="0" w:right="0" w:firstLine="620"/>
              <w:jc w:val="both"/>
              <w:rPr>
                <w:rtl w:val="0"/>
              </w:rPr>
            </w:pPr>
            <w:r>
              <w:rPr>
                <w:rtl w:val="0"/>
                <w:lang w:val="ru-RU"/>
              </w:rPr>
              <w:t>г</w:t>
            </w:r>
            <w:r>
              <w:rPr>
                <w:rtl w:val="0"/>
                <w:lang w:val="ru-RU"/>
              </w:rPr>
              <w:t>)</w:t>
              <w:tab/>
            </w:r>
            <w:r>
              <w:rPr>
                <w:rtl w:val="0"/>
                <w:lang w:val="ru-RU"/>
              </w:rPr>
              <w:t>истечения срока поверки прибора учета</w:t>
            </w:r>
            <w:r>
              <w:rPr>
                <w:rtl w:val="0"/>
                <w:lang w:val="ru-RU"/>
              </w:rPr>
              <w:t>;</w:t>
            </w:r>
          </w:p>
          <w:p>
            <w:pPr>
              <w:pStyle w:val="Основной текст (2)"/>
              <w:tabs>
                <w:tab w:val="left" w:pos="926"/>
              </w:tabs>
              <w:bidi w:val="0"/>
              <w:spacing w:line="240" w:lineRule="auto"/>
              <w:ind w:left="0" w:right="0" w:firstLine="620"/>
              <w:jc w:val="both"/>
              <w:rPr>
                <w:rtl w:val="0"/>
              </w:rPr>
            </w:pPr>
            <w:r>
              <w:rPr>
                <w:rtl w:val="0"/>
                <w:lang w:val="ru-RU"/>
              </w:rPr>
              <w:t>д</w:t>
            </w:r>
            <w:r>
              <w:rPr>
                <w:rtl w:val="0"/>
                <w:lang w:val="ru-RU"/>
              </w:rPr>
              <w:t>)</w:t>
              <w:tab/>
            </w:r>
            <w:r>
              <w:rPr>
                <w:rtl w:val="0"/>
                <w:lang w:val="ru-RU"/>
              </w:rPr>
              <w:t>отсутствия документов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подтверждающих сроки поверки приборов учета</w:t>
            </w:r>
            <w:r>
              <w:rPr>
                <w:rtl w:val="0"/>
                <w:lang w:val="ru-RU"/>
              </w:rPr>
              <w:t>;</w:t>
            </w:r>
          </w:p>
          <w:p>
            <w:pPr>
              <w:pStyle w:val="Основной текст (2)"/>
              <w:tabs>
                <w:tab w:val="left" w:pos="926"/>
              </w:tabs>
              <w:bidi w:val="0"/>
              <w:spacing w:line="240" w:lineRule="auto"/>
              <w:ind w:left="0" w:right="0" w:firstLine="620"/>
              <w:jc w:val="both"/>
              <w:rPr>
                <w:rtl w:val="0"/>
              </w:rPr>
            </w:pPr>
            <w:r>
              <w:rPr>
                <w:rtl w:val="0"/>
                <w:lang w:val="ru-RU"/>
              </w:rPr>
              <w:t>е</w:t>
            </w:r>
            <w:r>
              <w:rPr>
                <w:rtl w:val="0"/>
                <w:lang w:val="ru-RU"/>
              </w:rPr>
              <w:t>)</w:t>
              <w:tab/>
            </w:r>
            <w:r>
              <w:rPr>
                <w:rtl w:val="0"/>
                <w:lang w:val="ru-RU"/>
              </w:rPr>
              <w:t>иные случаи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предусмотренные действующим законодательством РФ</w:t>
            </w:r>
            <w:r>
              <w:rPr>
                <w:rtl w:val="0"/>
                <w:lang w:val="ru-RU"/>
              </w:rPr>
              <w:t>.</w:t>
            </w:r>
            <w:r>
              <w:rPr/>
            </w:r>
          </w:p>
        </w:tc>
        <w:tc>
          <w:tcPr>
            <w:tcW w:type="dxa" w:w="4869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Исключить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2708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302" w:hRule="atLeast"/>
        </w:trPr>
        <w:tc>
          <w:tcPr>
            <w:tcW w:type="dxa" w:w="1407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6.1.</w:t>
            </w:r>
          </w:p>
        </w:tc>
        <w:tc>
          <w:tcPr>
            <w:tcW w:type="dxa" w:w="5576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 (2)"/>
              <w:tabs>
                <w:tab w:val="left" w:pos="1004"/>
              </w:tabs>
              <w:spacing w:line="240" w:lineRule="auto"/>
              <w:jc w:val="both"/>
              <w:rPr/>
            </w:pPr>
            <w:r>
              <w:rPr>
                <w:rtl w:val="0"/>
                <w:lang w:val="ru-RU"/>
              </w:rPr>
              <w:t>Расчет за энергию производится по нерегулируемой цене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определяемой Сторонами настоящего договора в соответствии с порядком определения цены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установленным положениями действующих на момент оплаты федеральных законов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иных нормативных актов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актов уполномоченных органов власти в области государственного регулирования тарифов</w:t>
            </w:r>
            <w:r>
              <w:rPr>
                <w:rtl w:val="0"/>
                <w:lang w:val="ru-RU"/>
              </w:rPr>
              <w:t>.</w:t>
            </w:r>
          </w:p>
          <w:p>
            <w:pPr>
              <w:pStyle w:val="Основной текст (2)"/>
              <w:bidi w:val="0"/>
              <w:spacing w:line="240" w:lineRule="auto"/>
              <w:ind w:left="0" w:right="0" w:firstLine="620"/>
              <w:jc w:val="both"/>
              <w:rPr>
                <w:rtl w:val="0"/>
              </w:rPr>
            </w:pPr>
            <w:r>
              <w:rPr>
                <w:rtl w:val="0"/>
                <w:lang w:val="ru-RU"/>
              </w:rPr>
              <w:t>В случае если в ходе исполнения настоящего договора вступил в силу нормативный правовой акт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изменяющий порядок определения цены по договору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или уполномоченным органом власти в области государственного регулирования тарифов принят акт об установлении новой цены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 xml:space="preserve">стороны с момента введения его в действие при осуществлении расчетов по договору обязаны применять новый порядок определения цены и </w:t>
            </w:r>
            <w:r>
              <w:rPr>
                <w:rtl w:val="0"/>
                <w:lang w:val="ru-RU"/>
              </w:rPr>
              <w:t>(</w:t>
            </w:r>
            <w:r>
              <w:rPr>
                <w:rtl w:val="0"/>
                <w:lang w:val="ru-RU"/>
              </w:rPr>
              <w:t>или</w:t>
            </w:r>
            <w:r>
              <w:rPr>
                <w:rtl w:val="0"/>
                <w:lang w:val="ru-RU"/>
              </w:rPr>
              <w:t xml:space="preserve">) </w:t>
            </w:r>
            <w:r>
              <w:rPr>
                <w:rtl w:val="0"/>
                <w:lang w:val="ru-RU"/>
              </w:rPr>
              <w:t>новую цену</w:t>
            </w:r>
            <w:r>
              <w:rPr>
                <w:rtl w:val="0"/>
                <w:lang w:val="ru-RU"/>
              </w:rPr>
              <w:t>.</w:t>
            </w:r>
            <w:r>
              <w:rPr/>
            </w:r>
          </w:p>
        </w:tc>
        <w:tc>
          <w:tcPr>
            <w:tcW w:type="dxa" w:w="4869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Fonts w:ascii="Times New Roman" w:hAnsi="Times New Roman" w:hint="default"/>
                <w:sz w:val="20"/>
                <w:szCs w:val="20"/>
                <w:shd w:val="clear" w:color="auto" w:fill="ffff00"/>
                <w:rtl w:val="0"/>
                <w:lang w:val="ru-RU"/>
              </w:rPr>
              <w:t>Первый абзац изложить в следующей редакции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00"/>
                <w:rtl w:val="0"/>
                <w:lang w:val="ru-RU"/>
              </w:rPr>
              <w:t xml:space="preserve">: </w:t>
            </w:r>
            <w:r>
              <w:rPr>
                <w:rFonts w:ascii="Times New Roman" w:hAnsi="Times New Roman" w:hint="default"/>
                <w:sz w:val="20"/>
                <w:szCs w:val="20"/>
                <w:shd w:val="clear" w:color="auto" w:fill="ffff00"/>
                <w:rtl w:val="0"/>
                <w:lang w:val="ru-RU"/>
              </w:rPr>
              <w:t>«Размер платы за тепловую энергию в ценовых зонах теплоснабжения рассчитывается по ценам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0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shd w:val="clear" w:color="auto" w:fill="ffff00"/>
                <w:rtl w:val="0"/>
                <w:lang w:val="ru-RU"/>
              </w:rPr>
              <w:t xml:space="preserve">определяемым в рамках предельного уровня цены на тепловую энергию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00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0"/>
                <w:szCs w:val="20"/>
                <w:shd w:val="clear" w:color="auto" w:fill="ffff00"/>
                <w:rtl w:val="0"/>
                <w:lang w:val="ru-RU"/>
              </w:rPr>
              <w:t>мощность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00"/>
                <w:rtl w:val="0"/>
                <w:lang w:val="ru-RU"/>
              </w:rPr>
              <w:t xml:space="preserve">) </w:t>
            </w:r>
            <w:r>
              <w:rPr>
                <w:rFonts w:ascii="Times New Roman" w:hAnsi="Times New Roman" w:hint="default"/>
                <w:sz w:val="20"/>
                <w:szCs w:val="20"/>
                <w:shd w:val="clear" w:color="auto" w:fill="ffff00"/>
                <w:rtl w:val="0"/>
                <w:lang w:val="ru-RU"/>
              </w:rPr>
              <w:t xml:space="preserve">в соответствии с Федеральным законом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00"/>
                <w:rtl w:val="0"/>
                <w:lang w:val="ru-RU"/>
              </w:rPr>
              <w:t>"</w:t>
            </w:r>
            <w:r>
              <w:rPr>
                <w:rFonts w:ascii="Times New Roman" w:hAnsi="Times New Roman" w:hint="default"/>
                <w:sz w:val="20"/>
                <w:szCs w:val="20"/>
                <w:shd w:val="clear" w:color="auto" w:fill="ffff00"/>
                <w:rtl w:val="0"/>
                <w:lang w:val="ru-RU"/>
              </w:rPr>
              <w:t>О теплоснабжении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00"/>
                <w:rtl w:val="0"/>
                <w:lang w:val="ru-RU"/>
              </w:rPr>
              <w:t>"</w:t>
            </w:r>
            <w:r>
              <w:rPr>
                <w:rFonts w:ascii="Times New Roman" w:hAnsi="Times New Roman" w:hint="default"/>
                <w:sz w:val="20"/>
                <w:szCs w:val="20"/>
                <w:shd w:val="clear" w:color="auto" w:fill="ffff00"/>
                <w:rtl w:val="0"/>
                <w:lang w:val="ru-RU"/>
              </w:rPr>
              <w:t>»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00"/>
                <w:rtl w:val="0"/>
                <w:lang w:val="ru-RU"/>
              </w:rPr>
              <w:t>.</w:t>
            </w:r>
          </w:p>
        </w:tc>
        <w:tc>
          <w:tcPr>
            <w:tcW w:type="dxa" w:w="2708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0"/>
                <w:szCs w:val="20"/>
                <w:shd w:val="clear" w:color="auto" w:fill="ffff00"/>
                <w:rtl w:val="0"/>
                <w:lang w:val="ru-RU"/>
              </w:rPr>
              <w:t>С учётом п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00"/>
                <w:rtl w:val="0"/>
                <w:lang w:val="ru-RU"/>
              </w:rPr>
              <w:t xml:space="preserve">.148.51 </w:t>
            </w:r>
            <w:r>
              <w:rPr>
                <w:rFonts w:ascii="Times New Roman" w:hAnsi="Times New Roman" w:hint="default"/>
                <w:sz w:val="20"/>
                <w:szCs w:val="20"/>
                <w:shd w:val="clear" w:color="auto" w:fill="ffff00"/>
                <w:rtl w:val="0"/>
                <w:lang w:val="ru-RU"/>
              </w:rPr>
              <w:t xml:space="preserve">Правил №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00"/>
                <w:rtl w:val="0"/>
                <w:lang w:val="ru-RU"/>
              </w:rPr>
              <w:t>354.</w:t>
            </w:r>
          </w:p>
        </w:tc>
      </w:tr>
      <w:tr>
        <w:tblPrEx>
          <w:shd w:val="clear" w:color="auto" w:fill="ced7e7"/>
        </w:tblPrEx>
        <w:trPr>
          <w:trHeight w:val="2422" w:hRule="atLeast"/>
        </w:trPr>
        <w:tc>
          <w:tcPr>
            <w:tcW w:type="dxa" w:w="1407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6.3.</w:t>
            </w:r>
          </w:p>
        </w:tc>
        <w:tc>
          <w:tcPr>
            <w:tcW w:type="dxa" w:w="5576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При размещении приборов учета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узлов учета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)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не на границе балансовой принадлежности величина потерь энергии и горячей воды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возникающих на участке сети от границы балансовой принадлежности до места установки приборов учета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узлов учета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)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определяется в соответствии с п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5.2 - 5.4.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настоящего договора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Основной текст (2)"/>
              <w:bidi w:val="0"/>
              <w:spacing w:line="240" w:lineRule="auto"/>
              <w:ind w:left="0" w:right="0" w:firstLine="600"/>
              <w:jc w:val="both"/>
              <w:rPr>
                <w:rtl w:val="0"/>
              </w:rPr>
            </w:pPr>
            <w:r>
              <w:rPr>
                <w:rtl w:val="0"/>
                <w:lang w:val="ru-RU"/>
              </w:rPr>
              <w:t>Величина потерь энергии и горячей воды подлежит оплате в порядке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предусмотренном настоящим договором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дополнительно к оплате объема потребленных энергии и горячей воды в расчетном периоде</w:t>
            </w:r>
            <w:r>
              <w:rPr>
                <w:rtl w:val="0"/>
                <w:lang w:val="ru-RU"/>
              </w:rPr>
              <w:t>.</w:t>
            </w:r>
            <w:r>
              <w:rPr/>
            </w:r>
          </w:p>
        </w:tc>
        <w:tc>
          <w:tcPr>
            <w:tcW w:type="dxa" w:w="4869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Исключить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2708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182" w:hRule="atLeast"/>
        </w:trPr>
        <w:tc>
          <w:tcPr>
            <w:tcW w:type="dxa" w:w="1407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7.1.</w:t>
            </w:r>
          </w:p>
        </w:tc>
        <w:tc>
          <w:tcPr>
            <w:tcW w:type="dxa" w:w="5576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 (2)"/>
              <w:tabs>
                <w:tab w:val="left" w:pos="982"/>
              </w:tabs>
              <w:spacing w:line="240" w:lineRule="auto"/>
              <w:jc w:val="both"/>
              <w:rPr/>
            </w:pPr>
            <w:r>
              <w:rPr>
                <w:rtl w:val="0"/>
                <w:lang w:val="ru-RU"/>
              </w:rPr>
              <w:t>Расчет стоимости потребленного ресурса за расчетный период производятся за количество ресурса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определенное условиями настоящего Договора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по тарифам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установленным в соответствии с действующим законодательством РФ</w:t>
            </w:r>
            <w:r>
              <w:rPr>
                <w:rtl w:val="0"/>
                <w:lang w:val="ru-RU"/>
              </w:rPr>
              <w:t>.</w:t>
            </w:r>
          </w:p>
          <w:p>
            <w:pPr>
              <w:pStyle w:val="Основной текст (2)"/>
              <w:bidi w:val="0"/>
              <w:spacing w:line="240" w:lineRule="auto"/>
              <w:ind w:left="0" w:right="0" w:firstLine="600"/>
              <w:jc w:val="both"/>
              <w:rPr>
                <w:rtl w:val="0"/>
              </w:rPr>
            </w:pPr>
            <w:r>
              <w:rPr>
                <w:rtl w:val="0"/>
                <w:lang w:val="ru-RU"/>
              </w:rPr>
              <w:t>В стоимость потребленной энергии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теплоносителя и горячей воды включается сумма налога на добавленную стоимость</w:t>
            </w:r>
            <w:r>
              <w:rPr>
                <w:rtl w:val="0"/>
                <w:lang w:val="ru-RU"/>
              </w:rPr>
              <w:t>.</w:t>
            </w:r>
          </w:p>
          <w:p>
            <w:pPr>
              <w:pStyle w:val="Основной текст (2)"/>
              <w:bidi w:val="0"/>
              <w:spacing w:line="240" w:lineRule="auto"/>
              <w:ind w:left="0" w:right="0" w:firstLine="600"/>
              <w:jc w:val="both"/>
              <w:rPr>
                <w:rtl w:val="0"/>
              </w:rPr>
            </w:pPr>
            <w:r>
              <w:rPr>
                <w:rtl w:val="0"/>
                <w:lang w:val="ru-RU"/>
              </w:rPr>
              <w:t>При установлении органом местного самоуправления мер социальной поддержки для отдельных категорий граждан на оплату коммунальных услуг соответствующего вида коммунального ресурса и определении получателем средств поддержки непосредственно ЕТО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расчет стоимости потребленных коммунальных ресурсов за расчетный период производится за количество ресурсов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определенное в соответствии с условиями заключенного договора теплоснабжения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требованиями действующего законодательства РФ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 xml:space="preserve">с учетом размера социальной поддержки </w:t>
            </w:r>
            <w:r>
              <w:rPr>
                <w:rtl w:val="0"/>
                <w:lang w:val="ru-RU"/>
              </w:rPr>
              <w:t>(</w:t>
            </w:r>
            <w:r>
              <w:rPr>
                <w:rtl w:val="0"/>
                <w:lang w:val="ru-RU"/>
              </w:rPr>
              <w:t>льготы</w:t>
            </w:r>
            <w:r>
              <w:rPr>
                <w:rtl w:val="0"/>
                <w:lang w:val="ru-RU"/>
              </w:rPr>
              <w:t xml:space="preserve">), </w:t>
            </w:r>
            <w:r>
              <w:rPr>
                <w:rtl w:val="0"/>
                <w:lang w:val="ru-RU"/>
              </w:rPr>
              <w:t>установленной органом местного самоуправления</w:t>
            </w:r>
            <w:r>
              <w:rPr>
                <w:rtl w:val="0"/>
                <w:lang w:val="ru-RU"/>
              </w:rPr>
              <w:t>.</w:t>
            </w:r>
            <w:r>
              <w:rPr/>
            </w:r>
          </w:p>
        </w:tc>
        <w:tc>
          <w:tcPr>
            <w:tcW w:type="dxa" w:w="4869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Третий абзац исключить полностью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2708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502" w:hRule="atLeast"/>
        </w:trPr>
        <w:tc>
          <w:tcPr>
            <w:tcW w:type="dxa" w:w="1407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7.3.</w:t>
            </w:r>
          </w:p>
        </w:tc>
        <w:tc>
          <w:tcPr>
            <w:tcW w:type="dxa" w:w="5576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 (2)"/>
              <w:tabs>
                <w:tab w:val="left" w:pos="997"/>
              </w:tabs>
              <w:spacing w:line="240" w:lineRule="auto"/>
              <w:jc w:val="both"/>
              <w:rPr/>
            </w:pPr>
            <w:r>
              <w:rPr>
                <w:rtl w:val="0"/>
                <w:lang w:val="ru-RU"/>
              </w:rPr>
              <w:t xml:space="preserve">Для своевременного произведения расчетов за ресурс Потребитель обязан ежемесячно на </w:t>
            </w:r>
            <w:r>
              <w:rPr>
                <w:rtl w:val="0"/>
                <w:lang w:val="ru-RU"/>
              </w:rPr>
              <w:t>5-</w:t>
            </w:r>
            <w:r>
              <w:rPr>
                <w:rtl w:val="0"/>
                <w:lang w:val="ru-RU"/>
              </w:rPr>
              <w:t xml:space="preserve">ый </w:t>
            </w:r>
            <w:r>
              <w:rPr>
                <w:rtl w:val="0"/>
                <w:lang w:val="ru-RU"/>
              </w:rPr>
              <w:t>(</w:t>
            </w:r>
            <w:r>
              <w:rPr>
                <w:rtl w:val="0"/>
                <w:lang w:val="ru-RU"/>
              </w:rPr>
              <w:t>пятый</w:t>
            </w:r>
            <w:r>
              <w:rPr>
                <w:rtl w:val="0"/>
                <w:lang w:val="ru-RU"/>
              </w:rPr>
              <w:t xml:space="preserve">) </w:t>
            </w:r>
            <w:r>
              <w:rPr>
                <w:rtl w:val="0"/>
                <w:lang w:val="ru-RU"/>
              </w:rPr>
              <w:t>день месяца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следующего за расчетным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получить в ЕТО счет</w:t>
            </w:r>
            <w:r>
              <w:rPr>
                <w:rtl w:val="0"/>
                <w:lang w:val="ru-RU"/>
              </w:rPr>
              <w:t>-</w:t>
            </w:r>
            <w:r>
              <w:rPr>
                <w:rtl w:val="0"/>
                <w:lang w:val="ru-RU"/>
              </w:rPr>
              <w:t>фактуру и акт приема</w:t>
            </w:r>
            <w:r>
              <w:rPr>
                <w:rtl w:val="0"/>
                <w:lang w:val="ru-RU"/>
              </w:rPr>
              <w:t>-</w:t>
            </w:r>
            <w:r>
              <w:rPr>
                <w:rtl w:val="0"/>
                <w:lang w:val="ru-RU"/>
              </w:rPr>
              <w:t xml:space="preserve">передачи ресурса в расчетном периоде </w:t>
            </w:r>
            <w:r>
              <w:rPr>
                <w:rtl w:val="0"/>
                <w:lang w:val="ru-RU"/>
              </w:rPr>
              <w:t>(</w:t>
            </w:r>
            <w:r>
              <w:rPr>
                <w:rtl w:val="0"/>
                <w:lang w:val="ru-RU"/>
              </w:rPr>
              <w:t>указанные документы выдаются на руки под роспись лицу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являющемуся ответственным по настоящему Договору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либо лицу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имеющему доверенность на получение счета</w:t>
            </w:r>
            <w:r>
              <w:rPr>
                <w:rtl w:val="0"/>
                <w:lang w:val="ru-RU"/>
              </w:rPr>
              <w:t>-</w:t>
            </w:r>
            <w:r>
              <w:rPr>
                <w:rtl w:val="0"/>
                <w:lang w:val="ru-RU"/>
              </w:rPr>
              <w:t>фактуры и актов приема</w:t>
            </w:r>
            <w:r>
              <w:rPr>
                <w:rtl w:val="0"/>
                <w:lang w:val="ru-RU"/>
              </w:rPr>
              <w:t>-</w:t>
            </w:r>
            <w:r>
              <w:rPr>
                <w:rtl w:val="0"/>
                <w:lang w:val="ru-RU"/>
              </w:rPr>
              <w:t>передачи ресурса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 xml:space="preserve">в течение </w:t>
            </w:r>
            <w:r>
              <w:rPr>
                <w:rtl w:val="0"/>
                <w:lang w:val="ru-RU"/>
              </w:rPr>
              <w:t>3-</w:t>
            </w:r>
            <w:r>
              <w:rPr>
                <w:rtl w:val="0"/>
                <w:lang w:val="ru-RU"/>
              </w:rPr>
              <w:t xml:space="preserve">х </w:t>
            </w:r>
            <w:r>
              <w:rPr>
                <w:rtl w:val="0"/>
                <w:lang w:val="ru-RU"/>
              </w:rPr>
              <w:t>(</w:t>
            </w:r>
            <w:r>
              <w:rPr>
                <w:rtl w:val="0"/>
                <w:lang w:val="ru-RU"/>
              </w:rPr>
              <w:t>трех</w:t>
            </w:r>
            <w:r>
              <w:rPr>
                <w:rtl w:val="0"/>
                <w:lang w:val="ru-RU"/>
              </w:rPr>
              <w:t xml:space="preserve">) </w:t>
            </w:r>
            <w:r>
              <w:rPr>
                <w:rtl w:val="0"/>
                <w:lang w:val="ru-RU"/>
              </w:rPr>
              <w:t>рабочих дней подписать акт приема</w:t>
            </w:r>
            <w:r>
              <w:rPr>
                <w:rtl w:val="0"/>
                <w:lang w:val="ru-RU"/>
              </w:rPr>
              <w:t>-</w:t>
            </w:r>
            <w:r>
              <w:rPr>
                <w:rtl w:val="0"/>
                <w:lang w:val="ru-RU"/>
              </w:rPr>
              <w:t>передачи ресурса и возвратить второй экземпляр в ЕТО</w:t>
            </w:r>
            <w:r>
              <w:rPr>
                <w:rtl w:val="0"/>
                <w:lang w:val="ru-RU"/>
              </w:rPr>
              <w:t xml:space="preserve">. </w:t>
            </w:r>
            <w:r>
              <w:rPr>
                <w:rtl w:val="0"/>
                <w:lang w:val="ru-RU"/>
              </w:rPr>
              <w:t>При несогласии Потребителя с актом приема</w:t>
            </w:r>
            <w:r>
              <w:rPr>
                <w:rtl w:val="0"/>
                <w:lang w:val="ru-RU"/>
              </w:rPr>
              <w:t>-</w:t>
            </w:r>
            <w:r>
              <w:rPr>
                <w:rtl w:val="0"/>
                <w:lang w:val="ru-RU"/>
              </w:rPr>
              <w:t>передачи ресурса акт подписывается с разногласиями</w:t>
            </w:r>
            <w:r>
              <w:rPr>
                <w:rtl w:val="0"/>
                <w:lang w:val="ru-RU"/>
              </w:rPr>
              <w:t xml:space="preserve">. </w:t>
            </w:r>
            <w:r>
              <w:rPr>
                <w:rtl w:val="0"/>
                <w:lang w:val="ru-RU"/>
              </w:rPr>
              <w:t>При этом оплата за ресурс производится Потребителем неоспариваемой части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в срок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установленный п</w:t>
            </w:r>
            <w:r>
              <w:rPr>
                <w:rtl w:val="0"/>
                <w:lang w:val="ru-RU"/>
              </w:rPr>
              <w:t xml:space="preserve">.7.4, </w:t>
            </w:r>
            <w:r>
              <w:rPr>
                <w:rtl w:val="0"/>
                <w:lang w:val="ru-RU"/>
              </w:rPr>
              <w:t>настоящего Договора</w:t>
            </w:r>
            <w:r>
              <w:rPr>
                <w:rtl w:val="0"/>
                <w:lang w:val="ru-RU"/>
              </w:rPr>
              <w:t xml:space="preserve">. </w:t>
            </w:r>
            <w:r>
              <w:rPr>
                <w:rtl w:val="0"/>
                <w:lang w:val="ru-RU"/>
              </w:rPr>
              <w:t>В случае неполучения или невозврата Потребителем акта приема</w:t>
            </w:r>
            <w:r>
              <w:rPr>
                <w:rtl w:val="0"/>
                <w:lang w:val="ru-RU"/>
              </w:rPr>
              <w:t>-</w:t>
            </w:r>
            <w:r>
              <w:rPr>
                <w:rtl w:val="0"/>
                <w:lang w:val="ru-RU"/>
              </w:rPr>
              <w:t>передачи ресурса в указанный срок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такой акт считается согласованным Сторонами</w:t>
            </w:r>
            <w:r>
              <w:rPr>
                <w:rtl w:val="0"/>
                <w:lang w:val="ru-RU"/>
              </w:rPr>
              <w:t>.</w:t>
            </w:r>
          </w:p>
          <w:p>
            <w:pPr>
              <w:pStyle w:val="Основной текст (2)"/>
              <w:bidi w:val="0"/>
              <w:spacing w:line="240" w:lineRule="auto"/>
              <w:ind w:left="0" w:right="0" w:firstLine="600"/>
              <w:jc w:val="both"/>
              <w:rPr>
                <w:rtl w:val="0"/>
              </w:rPr>
            </w:pPr>
            <w:r>
              <w:rPr>
                <w:rtl w:val="0"/>
                <w:lang w:val="ru-RU"/>
              </w:rPr>
              <w:t>Не полученные Потребителем счета</w:t>
            </w:r>
            <w:r>
              <w:rPr>
                <w:rtl w:val="0"/>
                <w:lang w:val="ru-RU"/>
              </w:rPr>
              <w:t>-</w:t>
            </w:r>
            <w:r>
              <w:rPr>
                <w:rtl w:val="0"/>
                <w:lang w:val="ru-RU"/>
              </w:rPr>
              <w:t>фактуры и акты приема</w:t>
            </w:r>
            <w:r>
              <w:rPr>
                <w:rtl w:val="0"/>
                <w:lang w:val="ru-RU"/>
              </w:rPr>
              <w:t>-</w:t>
            </w:r>
            <w:r>
              <w:rPr>
                <w:rtl w:val="0"/>
                <w:lang w:val="ru-RU"/>
              </w:rPr>
              <w:t>передачи ресурса по истечении срока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установленного данным пунктом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ЕТО вправе направить Потребителю почтой по адресу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указанному в Приложении</w:t>
            </w:r>
          </w:p>
          <w:p>
            <w:pPr>
              <w:pStyle w:val="Основной текст (2)"/>
              <w:bidi w:val="0"/>
              <w:spacing w:line="240" w:lineRule="auto"/>
              <w:ind w:left="0" w:right="0" w:firstLine="600"/>
              <w:jc w:val="both"/>
              <w:rPr>
                <w:rtl w:val="0"/>
              </w:rPr>
            </w:pPr>
            <w:r>
              <w:rPr>
                <w:rtl w:val="0"/>
                <w:lang w:val="ru-RU"/>
              </w:rPr>
              <w:t>Неполучение счета</w:t>
            </w:r>
            <w:r>
              <w:rPr>
                <w:rtl w:val="0"/>
                <w:lang w:val="ru-RU"/>
              </w:rPr>
              <w:t>-</w:t>
            </w:r>
            <w:r>
              <w:rPr>
                <w:rtl w:val="0"/>
                <w:lang w:val="ru-RU"/>
              </w:rPr>
              <w:t>фактуры и акта приема</w:t>
            </w:r>
            <w:r>
              <w:rPr>
                <w:rtl w:val="0"/>
                <w:lang w:val="ru-RU"/>
              </w:rPr>
              <w:t>-</w:t>
            </w:r>
            <w:r>
              <w:rPr>
                <w:rtl w:val="0"/>
                <w:lang w:val="ru-RU"/>
              </w:rPr>
              <w:t>передачи ресурса в установленные настоящим пунктом сроки не освобождает Потребителя от обязанности оплаты потребленного ресурса</w:t>
            </w:r>
            <w:r>
              <w:rPr>
                <w:rtl w:val="0"/>
                <w:lang w:val="ru-RU"/>
              </w:rPr>
              <w:t>.</w:t>
            </w:r>
            <w:r>
              <w:rPr/>
            </w:r>
          </w:p>
        </w:tc>
        <w:tc>
          <w:tcPr>
            <w:tcW w:type="dxa" w:w="4869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1-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ом абзаце заменить формулировку «потребитель обязан ежемесячно на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5-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ый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пять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)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день» на следующую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: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«потребитель получает или ЕТО направляет ему самостоятельно с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5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по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15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число»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Standard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0"/>
                <w:szCs w:val="20"/>
                <w:rtl w:val="0"/>
              </w:rPr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Заменить срок для подписания и обратного возврата счет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-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фактур и актов приемки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передач ресурсов с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3-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х на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10-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ть рабочих дней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Standard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0"/>
                <w:szCs w:val="20"/>
                <w:rtl w:val="0"/>
              </w:rPr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Последнее предложение в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1-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ом абзаце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начинающееся со слов «в случае не получения…»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исключить полностью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Standard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0"/>
                <w:szCs w:val="20"/>
                <w:lang w:val="ru-RU"/>
              </w:rPr>
            </w:pPr>
          </w:p>
          <w:p>
            <w:pPr>
              <w:pStyle w:val="Standard"/>
              <w:bidi w:val="0"/>
              <w:spacing w:after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Последний абзац в пункте исключить полностью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2708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182" w:hRule="atLeast"/>
        </w:trPr>
        <w:tc>
          <w:tcPr>
            <w:tcW w:type="dxa" w:w="1407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7.4.</w:t>
            </w:r>
          </w:p>
        </w:tc>
        <w:tc>
          <w:tcPr>
            <w:tcW w:type="dxa" w:w="5576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 (2)"/>
              <w:tabs>
                <w:tab w:val="left" w:pos="990"/>
              </w:tabs>
              <w:spacing w:line="240" w:lineRule="auto"/>
              <w:jc w:val="both"/>
              <w:rPr/>
            </w:pPr>
            <w:r>
              <w:rPr>
                <w:rtl w:val="0"/>
                <w:lang w:val="ru-RU"/>
              </w:rPr>
              <w:t xml:space="preserve">Платежи за ресурс осуществляются Потребителем до </w:t>
            </w:r>
            <w:r>
              <w:rPr>
                <w:rtl w:val="0"/>
                <w:lang w:val="ru-RU"/>
              </w:rPr>
              <w:t>15-</w:t>
            </w:r>
            <w:r>
              <w:rPr>
                <w:rtl w:val="0"/>
                <w:lang w:val="ru-RU"/>
              </w:rPr>
              <w:t>го числа месяца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следующего за истекшим расчетным месяцем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в сумме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указанной в счете</w:t>
            </w:r>
            <w:r>
              <w:rPr>
                <w:rtl w:val="0"/>
                <w:lang w:val="ru-RU"/>
              </w:rPr>
              <w:t>-</w:t>
            </w:r>
            <w:r>
              <w:rPr>
                <w:rtl w:val="0"/>
                <w:lang w:val="ru-RU"/>
              </w:rPr>
              <w:t>фактуре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путем перечисления денежных средств по реквизитам ЕТО</w:t>
            </w:r>
            <w:r>
              <w:rPr>
                <w:rtl w:val="0"/>
                <w:lang w:val="ru-RU"/>
              </w:rPr>
              <w:t>.</w:t>
            </w:r>
          </w:p>
          <w:p>
            <w:pPr>
              <w:pStyle w:val="Основной текст (2)"/>
              <w:bidi w:val="0"/>
              <w:spacing w:line="240" w:lineRule="auto"/>
              <w:ind w:left="0" w:right="0" w:firstLine="600"/>
              <w:jc w:val="both"/>
              <w:rPr>
                <w:rtl w:val="0"/>
              </w:rPr>
            </w:pPr>
            <w:r>
              <w:rPr>
                <w:rtl w:val="0"/>
                <w:lang w:val="ru-RU"/>
              </w:rPr>
              <w:t xml:space="preserve">В платежном документе Потребитель указывает назначение платежа </w:t>
            </w:r>
            <w:r>
              <w:rPr>
                <w:rtl w:val="0"/>
                <w:lang w:val="ru-RU"/>
              </w:rPr>
              <w:t>(</w:t>
            </w:r>
            <w:r>
              <w:rPr>
                <w:rtl w:val="0"/>
                <w:lang w:val="ru-RU"/>
              </w:rPr>
              <w:t>дату и номер настоящего Договора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дату и номер выставленного ЕТО счета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счета</w:t>
            </w:r>
            <w:r>
              <w:rPr>
                <w:rtl w:val="0"/>
                <w:lang w:val="ru-RU"/>
              </w:rPr>
              <w:t>-</w:t>
            </w:r>
            <w:r>
              <w:rPr>
                <w:rtl w:val="0"/>
                <w:lang w:val="ru-RU"/>
              </w:rPr>
              <w:t>фактуры</w:t>
            </w:r>
            <w:r>
              <w:rPr>
                <w:rtl w:val="0"/>
                <w:lang w:val="ru-RU"/>
              </w:rPr>
              <w:t xml:space="preserve">). </w:t>
            </w:r>
            <w:r>
              <w:rPr>
                <w:rtl w:val="0"/>
                <w:lang w:val="ru-RU"/>
              </w:rPr>
              <w:t>При поступлении оплаты без указания назначения платежа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полученная сумма оплаты направляется на погашение задолженности в порядке календарной очередности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 xml:space="preserve">а при отсутствии задолженности </w:t>
            </w:r>
            <w:r>
              <w:rPr>
                <w:rtl w:val="0"/>
                <w:lang w:val="ru-RU"/>
              </w:rPr>
              <w:t xml:space="preserve">- </w:t>
            </w:r>
            <w:r>
              <w:rPr>
                <w:rtl w:val="0"/>
                <w:lang w:val="ru-RU"/>
              </w:rPr>
              <w:t>в счет оплаты следующего расчетного периода</w:t>
            </w:r>
            <w:r>
              <w:rPr>
                <w:rtl w:val="0"/>
                <w:lang w:val="ru-RU"/>
              </w:rPr>
              <w:t>.</w:t>
            </w:r>
            <w:r>
              <w:rPr/>
            </w:r>
          </w:p>
        </w:tc>
        <w:tc>
          <w:tcPr>
            <w:tcW w:type="dxa" w:w="4869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Принять следующую редакцию пункта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: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«Оплата тепловой энергии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теплоносителя и горячей воды производится через Систему «Город» по единому расчетному документу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квитанции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)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путем внесения денежных средств гражданами обслуживаемых Потребителем домов на расчетный счет ЕТО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ежемесячно в срок до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15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числа месяца следующего за отчетным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0"/>
                <w:szCs w:val="20"/>
                <w:rtl w:val="0"/>
              </w:rPr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Своё участие в Системе «Город» ЕТО обеспечивает и оплачивает самостоятельно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Standard"/>
              <w:bidi w:val="0"/>
              <w:spacing w:after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Платежи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поступившие в текущем расчетном периоде по настоящему договору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подлежат зачислению в счет исполнения обязательства по оплате услуг ЕТО за период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указанный в назначении платежа либо Потребителем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либо гражданами обслуживаемых Потребителем домов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При отсутствии платежа в платежном документе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исполнение обязательств засчитывается в погашение обязательств по договору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срок которого наступил ранее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ст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.522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ГК РФ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).</w:t>
            </w:r>
          </w:p>
        </w:tc>
        <w:tc>
          <w:tcPr>
            <w:tcW w:type="dxa" w:w="2708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102" w:hRule="atLeast"/>
        </w:trPr>
        <w:tc>
          <w:tcPr>
            <w:tcW w:type="dxa" w:w="1407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7.5.</w:t>
            </w:r>
          </w:p>
        </w:tc>
        <w:tc>
          <w:tcPr>
            <w:tcW w:type="dxa" w:w="5576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 (2)"/>
              <w:tabs>
                <w:tab w:val="left" w:pos="1028"/>
              </w:tabs>
              <w:spacing w:line="240" w:lineRule="auto"/>
              <w:jc w:val="both"/>
            </w:pPr>
            <w:r>
              <w:rPr>
                <w:rtl w:val="0"/>
                <w:lang w:val="ru-RU"/>
              </w:rPr>
              <w:t>Датой оплаты за ресурс считается дата зачисления денежных средств на расчетный счет ЕТО</w:t>
            </w:r>
            <w:r>
              <w:rPr>
                <w:rtl w:val="0"/>
                <w:lang w:val="ru-RU"/>
              </w:rPr>
              <w:t>.</w:t>
            </w:r>
            <w:r>
              <w:rPr/>
            </w:r>
          </w:p>
        </w:tc>
        <w:tc>
          <w:tcPr>
            <w:tcW w:type="dxa" w:w="4869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Заменить формулировку «зачисления денежных средств на расчетный счет ЕТО» на следующую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: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«дата списания денежных средств с расчетного счета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или дата произведения оплаты в банке оплачивающим лицом»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2708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842" w:hRule="atLeast"/>
        </w:trPr>
        <w:tc>
          <w:tcPr>
            <w:tcW w:type="dxa" w:w="1407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7.7.</w:t>
            </w:r>
          </w:p>
        </w:tc>
        <w:tc>
          <w:tcPr>
            <w:tcW w:type="dxa" w:w="5576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 (2)"/>
              <w:tabs>
                <w:tab w:val="left" w:pos="993"/>
              </w:tabs>
              <w:spacing w:line="240" w:lineRule="auto"/>
              <w:jc w:val="both"/>
            </w:pPr>
            <w:r>
              <w:rPr>
                <w:rtl w:val="0"/>
                <w:lang w:val="ru-RU"/>
              </w:rPr>
              <w:t>ЕТО и Потребитель ежеквартально проводят сверку взаиморасчетов за потребленный ресурс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оформив ее актом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подписанным уполномоченными лицами Сторон</w:t>
            </w:r>
            <w:r>
              <w:rPr>
                <w:rtl w:val="0"/>
                <w:lang w:val="ru-RU"/>
              </w:rPr>
              <w:t xml:space="preserve">. </w:t>
            </w:r>
            <w:r>
              <w:rPr>
                <w:rtl w:val="0"/>
                <w:lang w:val="ru-RU"/>
              </w:rPr>
              <w:t xml:space="preserve">ЕТО ежеквартально в срок до </w:t>
            </w:r>
            <w:r>
              <w:rPr>
                <w:rtl w:val="0"/>
                <w:lang w:val="ru-RU"/>
              </w:rPr>
              <w:t xml:space="preserve">5 </w:t>
            </w:r>
            <w:r>
              <w:rPr>
                <w:rtl w:val="0"/>
                <w:lang w:val="ru-RU"/>
              </w:rPr>
              <w:t>числа месяца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следующего за сверяемым кварталом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составляет акт сверки расчетов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подписанный со своей стороны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для Потребителя</w:t>
            </w:r>
            <w:r>
              <w:rPr>
                <w:rtl w:val="0"/>
                <w:lang w:val="ru-RU"/>
              </w:rPr>
              <w:t xml:space="preserve">. </w:t>
            </w:r>
            <w:r>
              <w:rPr>
                <w:rtl w:val="0"/>
                <w:lang w:val="ru-RU"/>
              </w:rPr>
              <w:t xml:space="preserve">Потребитель обязан ежеквартально до </w:t>
            </w:r>
            <w:r>
              <w:rPr>
                <w:rtl w:val="0"/>
                <w:lang w:val="ru-RU"/>
              </w:rPr>
              <w:t xml:space="preserve">15 </w:t>
            </w:r>
            <w:r>
              <w:rPr>
                <w:rtl w:val="0"/>
                <w:lang w:val="ru-RU"/>
              </w:rPr>
              <w:t>числа месяца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следующего за сверяемым кварталом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получить в ЕТО указанный акт сверки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 xml:space="preserve">рассмотреть и подписать его и предоставить ЕТО подписанный со своей стороны акт сверки в срок до </w:t>
            </w:r>
            <w:r>
              <w:rPr>
                <w:rtl w:val="0"/>
                <w:lang w:val="ru-RU"/>
              </w:rPr>
              <w:t xml:space="preserve">20 </w:t>
            </w:r>
            <w:r>
              <w:rPr>
                <w:rtl w:val="0"/>
                <w:lang w:val="ru-RU"/>
              </w:rPr>
              <w:t>числа месяца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следующего за сверяемым кварталом</w:t>
            </w:r>
            <w:r>
              <w:rPr>
                <w:rtl w:val="0"/>
                <w:lang w:val="ru-RU"/>
              </w:rPr>
              <w:t xml:space="preserve">. </w:t>
            </w:r>
            <w:r>
              <w:rPr>
                <w:rtl w:val="0"/>
                <w:lang w:val="ru-RU"/>
              </w:rPr>
              <w:t>В случае неполучения в установленные сроки акта потребителем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акт сверки является согласованным потребителем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а задолженность признанной</w:t>
            </w:r>
            <w:r>
              <w:rPr>
                <w:rtl w:val="0"/>
                <w:lang w:val="ru-RU"/>
              </w:rPr>
              <w:t xml:space="preserve">. </w:t>
            </w:r>
            <w:r>
              <w:rPr>
                <w:rtl w:val="0"/>
                <w:lang w:val="ru-RU"/>
              </w:rPr>
              <w:t>В случае несогласия Потребителя с данными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указанными в акте сверки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 xml:space="preserve">Потребитель обязан направить ЕТО в срок до </w:t>
            </w:r>
            <w:r>
              <w:rPr>
                <w:rtl w:val="0"/>
                <w:lang w:val="ru-RU"/>
              </w:rPr>
              <w:t xml:space="preserve">20 </w:t>
            </w:r>
            <w:r>
              <w:rPr>
                <w:rtl w:val="0"/>
                <w:lang w:val="ru-RU"/>
              </w:rPr>
              <w:t>числа месяца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в котором был получен акт сверки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протокол разногласий с указанием причин отказа от подписания акта</w:t>
            </w:r>
            <w:r>
              <w:rPr>
                <w:rtl w:val="0"/>
                <w:lang w:val="ru-RU"/>
              </w:rPr>
              <w:t xml:space="preserve">. </w:t>
            </w:r>
            <w:r>
              <w:rPr>
                <w:rtl w:val="0"/>
                <w:lang w:val="ru-RU"/>
              </w:rPr>
              <w:t xml:space="preserve">В случае неполучения ответа </w:t>
            </w:r>
            <w:r>
              <w:rPr>
                <w:rtl w:val="0"/>
                <w:lang w:val="ru-RU"/>
              </w:rPr>
              <w:t>(</w:t>
            </w:r>
            <w:r>
              <w:rPr>
                <w:rtl w:val="0"/>
                <w:lang w:val="ru-RU"/>
              </w:rPr>
              <w:t>протокола разногласий</w:t>
            </w:r>
            <w:r>
              <w:rPr>
                <w:rtl w:val="0"/>
                <w:lang w:val="ru-RU"/>
              </w:rPr>
              <w:t xml:space="preserve">) </w:t>
            </w:r>
            <w:r>
              <w:rPr>
                <w:rtl w:val="0"/>
                <w:lang w:val="ru-RU"/>
              </w:rPr>
              <w:t>в указанный срок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акт сверки является согласованным Потребителем</w:t>
            </w:r>
            <w:r>
              <w:rPr>
                <w:rtl w:val="0"/>
                <w:lang w:val="ru-RU"/>
              </w:rPr>
              <w:t>.</w:t>
            </w:r>
            <w:r>
              <w:rPr/>
            </w:r>
          </w:p>
        </w:tc>
        <w:tc>
          <w:tcPr>
            <w:tcW w:type="dxa" w:w="4869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Исключить в полном объеме предложение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начинающееся со слов «в случае не получения в установленный срок…»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Standard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0"/>
                <w:szCs w:val="20"/>
                <w:rtl w:val="0"/>
              </w:rPr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В предложении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начинающемся со слов «в случае не согласия…»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формулировку «в срок до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20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числа месяца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в котором был получен акт сверки» заменить на следующую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: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«в течение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2-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х месяцев со дня получения акта сверки»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А также дополнить следующим предложением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: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при этом аналогичные сроки распространяются для ЕТО »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Standard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0"/>
                <w:szCs w:val="20"/>
                <w:rtl w:val="0"/>
              </w:rPr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Заменить в предложении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начинающемся со слов «в случае неполучения ответа…» слово «Потребитель» на «ЕТО»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Заменить текст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начиная с «В случае неполучения в установленные сроки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...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» и до конца пункта на следующий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: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«В случае неполучения Исполнителем акта сверки в установленный данным пунктом срок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ЕТО направляет данный акт по адресу Исполнителя либо посредством согласованной системы ЭДО»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2708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882" w:hRule="atLeast"/>
        </w:trPr>
        <w:tc>
          <w:tcPr>
            <w:tcW w:type="dxa" w:w="1407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7.8.</w:t>
            </w:r>
          </w:p>
        </w:tc>
        <w:tc>
          <w:tcPr>
            <w:tcW w:type="dxa" w:w="5576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 (2)"/>
              <w:tabs>
                <w:tab w:val="left" w:pos="990"/>
              </w:tabs>
              <w:spacing w:line="240" w:lineRule="auto"/>
              <w:jc w:val="both"/>
            </w:pPr>
            <w:r>
              <w:rPr>
                <w:rtl w:val="0"/>
                <w:lang w:val="ru-RU"/>
              </w:rPr>
              <w:t>Размер оплаты за ресурс ненадлежащего качества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подлежит уменьшению в соответствии с требованиями законодательства РФ</w:t>
            </w:r>
            <w:r>
              <w:rPr>
                <w:rtl w:val="0"/>
                <w:lang w:val="ru-RU"/>
              </w:rPr>
              <w:t>.</w:t>
            </w:r>
            <w:r>
              <w:rPr/>
            </w:r>
          </w:p>
        </w:tc>
        <w:tc>
          <w:tcPr>
            <w:tcW w:type="dxa" w:w="4869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Заменить формулировку в соответствии с «законодательства РФ» на следующую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: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«жилищного законодательства»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2708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0181" w:hRule="atLeast"/>
        </w:trPr>
        <w:tc>
          <w:tcPr>
            <w:tcW w:type="dxa" w:w="1407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7.9.</w:t>
            </w:r>
          </w:p>
        </w:tc>
        <w:tc>
          <w:tcPr>
            <w:tcW w:type="dxa" w:w="5576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 (2)"/>
              <w:tabs>
                <w:tab w:val="left" w:pos="993"/>
              </w:tabs>
              <w:spacing w:line="240" w:lineRule="auto"/>
              <w:jc w:val="both"/>
              <w:rPr/>
            </w:pPr>
            <w:r>
              <w:rPr>
                <w:rtl w:val="0"/>
                <w:lang w:val="ru-RU"/>
              </w:rPr>
              <w:t>При наличии у Потребителя сертифицированного в соответствии с законодательством Российской Федерации программного продукта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совместимого или аналогичного используемому ЕТО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позволяющего осуществлять получение и обработку счетов</w:t>
            </w:r>
            <w:r>
              <w:rPr>
                <w:rtl w:val="0"/>
                <w:lang w:val="ru-RU"/>
              </w:rPr>
              <w:t>-</w:t>
            </w:r>
            <w:r>
              <w:rPr>
                <w:rtl w:val="0"/>
                <w:lang w:val="ru-RU"/>
              </w:rPr>
              <w:t>фактур и актов приёма</w:t>
            </w:r>
            <w:r>
              <w:rPr>
                <w:rtl w:val="0"/>
                <w:lang w:val="ru-RU"/>
              </w:rPr>
              <w:t>-</w:t>
            </w:r>
            <w:r>
              <w:rPr>
                <w:rtl w:val="0"/>
                <w:lang w:val="ru-RU"/>
              </w:rPr>
              <w:t>передачи в электронной форме по телекоммуникационным каналам связи в соответствии с порядком выставления и получения счетов</w:t>
            </w:r>
            <w:r>
              <w:rPr>
                <w:rtl w:val="0"/>
                <w:lang w:val="ru-RU"/>
              </w:rPr>
              <w:t>-</w:t>
            </w:r>
            <w:r>
              <w:rPr>
                <w:rtl w:val="0"/>
                <w:lang w:val="ru-RU"/>
              </w:rPr>
              <w:t>фактур в электронной форме по телекоммуникационным каналам связи с применением усиленной квалифицированной электронной подписи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 xml:space="preserve">утвержденным Приказом Минфина России от </w:t>
            </w:r>
            <w:r>
              <w:rPr>
                <w:rtl w:val="0"/>
                <w:lang w:val="ru-RU"/>
              </w:rPr>
              <w:t xml:space="preserve">10 </w:t>
            </w:r>
            <w:r>
              <w:rPr>
                <w:rtl w:val="0"/>
                <w:lang w:val="ru-RU"/>
              </w:rPr>
              <w:t xml:space="preserve">ноября </w:t>
            </w:r>
            <w:r>
              <w:rPr>
                <w:rtl w:val="0"/>
                <w:lang w:val="ru-RU"/>
              </w:rPr>
              <w:t>2015</w:t>
            </w:r>
            <w:r>
              <w:rPr>
                <w:rtl w:val="0"/>
                <w:lang w:val="ru-RU"/>
              </w:rPr>
              <w:t>г</w:t>
            </w:r>
            <w:r>
              <w:rPr>
                <w:rtl w:val="0"/>
                <w:lang w:val="ru-RU"/>
              </w:rPr>
              <w:t xml:space="preserve">. </w:t>
            </w:r>
            <w:r>
              <w:rPr>
                <w:rtl w:val="0"/>
                <w:lang w:val="ru-RU"/>
              </w:rPr>
              <w:t>№</w:t>
            </w:r>
            <w:r>
              <w:rPr>
                <w:rtl w:val="0"/>
                <w:lang w:val="ru-RU"/>
              </w:rPr>
              <w:t>174</w:t>
            </w:r>
            <w:r>
              <w:rPr>
                <w:rtl w:val="0"/>
                <w:lang w:val="ru-RU"/>
              </w:rPr>
              <w:t xml:space="preserve">н </w:t>
            </w:r>
            <w:r>
              <w:rPr>
                <w:rtl w:val="0"/>
                <w:lang w:val="ru-RU"/>
              </w:rPr>
              <w:t>(</w:t>
            </w:r>
            <w:r>
              <w:rPr>
                <w:rtl w:val="0"/>
                <w:lang w:val="ru-RU"/>
              </w:rPr>
              <w:t>далее Порядок</w:t>
            </w:r>
            <w:r>
              <w:rPr>
                <w:rtl w:val="0"/>
                <w:lang w:val="ru-RU"/>
              </w:rPr>
              <w:t xml:space="preserve">), </w:t>
            </w:r>
            <w:r>
              <w:rPr>
                <w:rtl w:val="0"/>
                <w:lang w:val="ru-RU"/>
              </w:rPr>
              <w:t>ЕТО в срок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предусмотренный Договором для выставления счетов</w:t>
            </w:r>
            <w:r>
              <w:rPr>
                <w:rtl w:val="0"/>
                <w:lang w:val="ru-RU"/>
              </w:rPr>
              <w:t>-</w:t>
            </w:r>
            <w:r>
              <w:rPr>
                <w:rtl w:val="0"/>
                <w:lang w:val="ru-RU"/>
              </w:rPr>
              <w:t>фактур на бумажном носителе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производит выставление счетов</w:t>
            </w:r>
            <w:r>
              <w:rPr>
                <w:rtl w:val="0"/>
                <w:lang w:val="ru-RU"/>
              </w:rPr>
              <w:t>-</w:t>
            </w:r>
            <w:r>
              <w:rPr>
                <w:rtl w:val="0"/>
                <w:lang w:val="ru-RU"/>
              </w:rPr>
              <w:t>фактур и актов приёма</w:t>
            </w:r>
            <w:r>
              <w:rPr>
                <w:rtl w:val="0"/>
                <w:lang w:val="ru-RU"/>
              </w:rPr>
              <w:t>-</w:t>
            </w:r>
            <w:r>
              <w:rPr>
                <w:rtl w:val="0"/>
                <w:lang w:val="ru-RU"/>
              </w:rPr>
              <w:t>передачи Потребителю в электронной форме в соответствии с утвержденным Порядком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 xml:space="preserve">являющегося приложением к настоящему Договору </w:t>
            </w:r>
            <w:r>
              <w:rPr>
                <w:rtl w:val="0"/>
                <w:lang w:val="ru-RU"/>
              </w:rPr>
              <w:t>(</w:t>
            </w:r>
            <w:r>
              <w:rPr>
                <w:rtl w:val="0"/>
                <w:lang w:val="ru-RU"/>
              </w:rPr>
              <w:t>Приложение №</w:t>
            </w:r>
            <w:r>
              <w:rPr>
                <w:rtl w:val="0"/>
                <w:lang w:val="ru-RU"/>
              </w:rPr>
              <w:t>11).</w:t>
            </w:r>
          </w:p>
          <w:p>
            <w:pPr>
              <w:pStyle w:val="Основной текст (2)"/>
              <w:bidi w:val="0"/>
              <w:spacing w:line="240" w:lineRule="auto"/>
              <w:ind w:left="0" w:right="0" w:firstLine="600"/>
              <w:jc w:val="both"/>
              <w:rPr>
                <w:rtl w:val="0"/>
              </w:rPr>
            </w:pPr>
            <w:r>
              <w:rPr>
                <w:rtl w:val="0"/>
                <w:lang w:val="ru-RU"/>
              </w:rPr>
              <w:t>Потребитель в предусмотренный Договором срок подписывает полученный акт приёма</w:t>
            </w:r>
            <w:r>
              <w:rPr>
                <w:rtl w:val="0"/>
                <w:lang w:val="ru-RU"/>
              </w:rPr>
              <w:t>-</w:t>
            </w:r>
            <w:r>
              <w:rPr>
                <w:rtl w:val="0"/>
                <w:lang w:val="ru-RU"/>
              </w:rPr>
              <w:t>передачи электронной цифровой подписью и направляет в электронной форме по телекоммуникационным каналам связи в ЕТО с</w:t>
            </w:r>
          </w:p>
          <w:p>
            <w:pPr>
              <w:pStyle w:val="Основной текст (2)"/>
              <w:bidi w:val="0"/>
              <w:spacing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tl w:val="0"/>
                <w:lang w:val="ru-RU"/>
              </w:rPr>
              <w:t>соблюдением утвержденного порядка</w:t>
            </w:r>
            <w:r>
              <w:rPr>
                <w:rtl w:val="0"/>
                <w:lang w:val="ru-RU"/>
              </w:rPr>
              <w:t>.</w:t>
            </w:r>
          </w:p>
          <w:p>
            <w:pPr>
              <w:pStyle w:val="Основной текст (2)"/>
              <w:bidi w:val="0"/>
              <w:spacing w:line="240" w:lineRule="auto"/>
              <w:ind w:left="0" w:right="0" w:firstLine="600"/>
              <w:jc w:val="both"/>
              <w:rPr>
                <w:rtl w:val="0"/>
              </w:rPr>
            </w:pPr>
            <w:r>
              <w:rPr>
                <w:rtl w:val="0"/>
                <w:lang w:val="ru-RU"/>
              </w:rPr>
              <w:t>При неполучении счета</w:t>
            </w:r>
            <w:r>
              <w:rPr>
                <w:rtl w:val="0"/>
                <w:lang w:val="ru-RU"/>
              </w:rPr>
              <w:t>-</w:t>
            </w:r>
            <w:r>
              <w:rPr>
                <w:rtl w:val="0"/>
                <w:lang w:val="ru-RU"/>
              </w:rPr>
              <w:t>фактуры в электронной форме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на пятый рабочий день месяца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следующего за расчетным периодом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Потребитель получает счет</w:t>
            </w:r>
            <w:r>
              <w:rPr>
                <w:rtl w:val="0"/>
                <w:lang w:val="ru-RU"/>
              </w:rPr>
              <w:t>-</w:t>
            </w:r>
            <w:r>
              <w:rPr>
                <w:rtl w:val="0"/>
                <w:lang w:val="ru-RU"/>
              </w:rPr>
              <w:t>фактуру в ЕТО на бумажном носителе в порядке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предусмотренном Договором</w:t>
            </w:r>
            <w:r>
              <w:rPr>
                <w:rtl w:val="0"/>
                <w:lang w:val="ru-RU"/>
              </w:rPr>
              <w:t>.</w:t>
            </w:r>
          </w:p>
          <w:p>
            <w:pPr>
              <w:pStyle w:val="Основной текст (2)"/>
              <w:bidi w:val="0"/>
              <w:spacing w:line="240" w:lineRule="auto"/>
              <w:ind w:left="0" w:right="0" w:firstLine="600"/>
              <w:jc w:val="both"/>
              <w:rPr>
                <w:rtl w:val="0"/>
              </w:rPr>
            </w:pPr>
            <w:r>
              <w:rPr>
                <w:rtl w:val="0"/>
                <w:lang w:val="ru-RU"/>
              </w:rPr>
              <w:t>При смене оператора электронного документооборота и</w:t>
            </w:r>
            <w:r>
              <w:rPr>
                <w:rtl w:val="0"/>
                <w:lang w:val="ru-RU"/>
              </w:rPr>
              <w:t>/</w:t>
            </w:r>
            <w:r>
              <w:rPr>
                <w:rtl w:val="0"/>
                <w:lang w:val="ru-RU"/>
              </w:rPr>
              <w:t>или программного продукта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используемых Потребителем для взаимодействия с ЕТО по данному Договору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 xml:space="preserve">Потребитель обязан уведомить об этом ЕТО не позднее чем через </w:t>
            </w:r>
            <w:r>
              <w:rPr>
                <w:rtl w:val="0"/>
                <w:lang w:val="ru-RU"/>
              </w:rPr>
              <w:t xml:space="preserve">10 </w:t>
            </w:r>
            <w:r>
              <w:rPr>
                <w:rtl w:val="0"/>
                <w:lang w:val="ru-RU"/>
              </w:rPr>
              <w:t>дней с момента изменений</w:t>
            </w:r>
            <w:r>
              <w:rPr>
                <w:rtl w:val="0"/>
                <w:lang w:val="ru-RU"/>
              </w:rPr>
              <w:t>.</w:t>
            </w:r>
          </w:p>
          <w:p>
            <w:pPr>
              <w:pStyle w:val="Основной текст (2)"/>
              <w:bidi w:val="0"/>
              <w:spacing w:line="240" w:lineRule="auto"/>
              <w:ind w:left="0" w:right="0" w:firstLine="600"/>
              <w:jc w:val="both"/>
              <w:rPr>
                <w:rtl w:val="0"/>
              </w:rPr>
            </w:pPr>
            <w:r>
              <w:rPr>
                <w:rtl w:val="0"/>
                <w:lang w:val="ru-RU"/>
              </w:rPr>
              <w:t>Потребитель вправе отказаться от получения счетов</w:t>
            </w:r>
            <w:r>
              <w:rPr>
                <w:rtl w:val="0"/>
                <w:lang w:val="ru-RU"/>
              </w:rPr>
              <w:t>-</w:t>
            </w:r>
            <w:r>
              <w:rPr>
                <w:rtl w:val="0"/>
                <w:lang w:val="ru-RU"/>
              </w:rPr>
              <w:t>фактур и актов приёма</w:t>
            </w:r>
            <w:r>
              <w:rPr>
                <w:rtl w:val="0"/>
                <w:lang w:val="ru-RU"/>
              </w:rPr>
              <w:t>-</w:t>
            </w:r>
            <w:r>
              <w:rPr>
                <w:rtl w:val="0"/>
                <w:lang w:val="ru-RU"/>
              </w:rPr>
              <w:t>передачи в электронной форме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о чем обязан сообщить в ЕТО не позднее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 xml:space="preserve">чем за </w:t>
            </w:r>
            <w:r>
              <w:rPr>
                <w:rtl w:val="0"/>
                <w:lang w:val="ru-RU"/>
              </w:rPr>
              <w:t xml:space="preserve">10 </w:t>
            </w:r>
            <w:r>
              <w:rPr>
                <w:rtl w:val="0"/>
                <w:lang w:val="ru-RU"/>
              </w:rPr>
              <w:t>дней от даты отказа</w:t>
            </w:r>
            <w:r>
              <w:rPr>
                <w:rtl w:val="0"/>
                <w:lang w:val="ru-RU"/>
              </w:rPr>
              <w:t>.</w:t>
            </w:r>
          </w:p>
          <w:p>
            <w:pPr>
              <w:pStyle w:val="Основной текст (2)"/>
              <w:bidi w:val="0"/>
              <w:spacing w:line="240" w:lineRule="auto"/>
              <w:ind w:left="0" w:right="0" w:firstLine="430"/>
              <w:jc w:val="both"/>
              <w:rPr>
                <w:rtl w:val="0"/>
              </w:rPr>
            </w:pPr>
            <w:r>
              <w:rPr>
                <w:rtl w:val="0"/>
                <w:lang w:val="ru-RU"/>
              </w:rPr>
              <w:t>Стороны вправе осуществлять направление и обмен иными предусмотренными настоящим Договором документами в электронной форме по телекоммуникационным каналам связи</w:t>
            </w:r>
            <w:r>
              <w:rPr>
                <w:rtl w:val="0"/>
                <w:lang w:val="ru-RU"/>
              </w:rPr>
              <w:t>.</w:t>
            </w:r>
          </w:p>
          <w:p>
            <w:pPr>
              <w:pStyle w:val="Основной текст (2)"/>
              <w:bidi w:val="0"/>
              <w:spacing w:line="240" w:lineRule="auto"/>
              <w:ind w:left="0" w:right="0" w:firstLine="430"/>
              <w:jc w:val="both"/>
              <w:rPr>
                <w:rtl w:val="0"/>
              </w:rPr>
            </w:pPr>
            <w:r>
              <w:rPr>
                <w:rtl w:val="0"/>
                <w:lang w:val="ru-RU"/>
              </w:rPr>
              <w:t>Стороны признают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что полученные ими с соблюдением Порядка документы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юридически эквивалентны документам на бумажных носителях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заверенным соответствующими подписями и оттиском печатей Сторон</w:t>
            </w:r>
            <w:r>
              <w:rPr>
                <w:rtl w:val="0"/>
                <w:lang w:val="ru-RU"/>
              </w:rPr>
              <w:t>.</w:t>
            </w:r>
          </w:p>
          <w:p>
            <w:pPr>
              <w:pStyle w:val="Основной текст (2)"/>
              <w:bidi w:val="0"/>
              <w:spacing w:line="240" w:lineRule="auto"/>
              <w:ind w:left="0" w:right="0" w:firstLine="430"/>
              <w:jc w:val="both"/>
              <w:rPr>
                <w:rtl w:val="0"/>
              </w:rPr>
            </w:pPr>
            <w:r>
              <w:rPr>
                <w:rtl w:val="0"/>
                <w:lang w:val="ru-RU"/>
              </w:rPr>
              <w:t>К отношениям Сторон по выставлению и получению счетов</w:t>
            </w:r>
            <w:r>
              <w:rPr>
                <w:rtl w:val="0"/>
                <w:lang w:val="ru-RU"/>
              </w:rPr>
              <w:t>-</w:t>
            </w:r>
            <w:r>
              <w:rPr>
                <w:rtl w:val="0"/>
                <w:lang w:val="ru-RU"/>
              </w:rPr>
              <w:t>фактур и иных документов в электронной форме по телекоммуникационным каналам связи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не урегулированным настоящим Договором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применяются положения действующего законодательства РФ</w:t>
            </w:r>
            <w:r>
              <w:rPr>
                <w:rtl w:val="0"/>
                <w:lang w:val="ru-RU"/>
              </w:rPr>
              <w:t>.</w:t>
            </w:r>
            <w:r>
              <w:rPr/>
            </w:r>
          </w:p>
        </w:tc>
        <w:tc>
          <w:tcPr>
            <w:tcW w:type="dxa" w:w="4869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В третьем абзаце заменить формулировку «на пятый» на следующую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: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«на пятнадцатый»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А также  заменить формулировку «Потребитель получает счет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фактуру в ЕТО на бумажном носителе в порядке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предусмотренном договором» на следующую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: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«ЕТО направляет счет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фактуру в адрес Потребителя почтой»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2708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0122" w:hRule="atLeast"/>
        </w:trPr>
        <w:tc>
          <w:tcPr>
            <w:tcW w:type="dxa" w:w="1407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8.2.</w:t>
            </w:r>
          </w:p>
        </w:tc>
        <w:tc>
          <w:tcPr>
            <w:tcW w:type="dxa" w:w="5576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 (2)"/>
              <w:tabs>
                <w:tab w:val="left" w:pos="990"/>
              </w:tabs>
              <w:spacing w:line="240" w:lineRule="auto"/>
              <w:jc w:val="both"/>
              <w:rPr/>
            </w:pPr>
            <w:r>
              <w:rPr>
                <w:rtl w:val="0"/>
                <w:lang w:val="ru-RU"/>
              </w:rPr>
              <w:t>Если иное не предусмотрено законодательством РФ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 xml:space="preserve">ограничение режима потребления </w:t>
            </w:r>
            <w:r>
              <w:rPr>
                <w:rtl w:val="0"/>
                <w:lang w:val="ru-RU"/>
              </w:rPr>
              <w:t>(</w:t>
            </w:r>
            <w:r>
              <w:rPr>
                <w:rtl w:val="0"/>
                <w:lang w:val="ru-RU"/>
              </w:rPr>
              <w:t>полное либо частичное</w:t>
            </w:r>
            <w:r>
              <w:rPr>
                <w:rtl w:val="0"/>
                <w:lang w:val="ru-RU"/>
              </w:rPr>
              <w:t xml:space="preserve">) </w:t>
            </w:r>
            <w:r>
              <w:rPr>
                <w:rtl w:val="0"/>
                <w:lang w:val="ru-RU"/>
              </w:rPr>
              <w:t>может вводиться ЕТО с соблюдением порядка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определенного в п</w:t>
            </w:r>
            <w:r>
              <w:rPr>
                <w:rtl w:val="0"/>
                <w:lang w:val="ru-RU"/>
              </w:rPr>
              <w:t xml:space="preserve">.8.3, </w:t>
            </w:r>
            <w:r>
              <w:rPr>
                <w:rtl w:val="0"/>
                <w:lang w:val="ru-RU"/>
              </w:rPr>
              <w:t>настоящего Договора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в следующих случаях</w:t>
            </w:r>
            <w:r>
              <w:rPr>
                <w:rtl w:val="0"/>
                <w:lang w:val="ru-RU"/>
              </w:rPr>
              <w:t>:</w:t>
            </w:r>
          </w:p>
          <w:p>
            <w:pPr>
              <w:pStyle w:val="Основной текст (2)"/>
              <w:tabs>
                <w:tab w:val="left" w:pos="856"/>
              </w:tabs>
              <w:bidi w:val="0"/>
              <w:spacing w:line="240" w:lineRule="auto"/>
              <w:ind w:left="0" w:right="0" w:firstLine="600"/>
              <w:jc w:val="both"/>
              <w:rPr>
                <w:rtl w:val="0"/>
              </w:rPr>
            </w:pPr>
            <w:r>
              <w:rPr>
                <w:rtl w:val="0"/>
                <w:lang w:val="ru-RU"/>
              </w:rPr>
              <w:t>а</w:t>
            </w:r>
            <w:r>
              <w:rPr>
                <w:rtl w:val="0"/>
                <w:lang w:val="ru-RU"/>
              </w:rPr>
              <w:t>)</w:t>
              <w:tab/>
            </w:r>
            <w:r>
              <w:rPr>
                <w:rtl w:val="0"/>
                <w:lang w:val="ru-RU"/>
              </w:rPr>
              <w:t>неисполнения или ненадлежащего исполнения Потребителем обязательств по оплате ресурса и услуг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 xml:space="preserve">оказание которых является неотъемлемой частью процесса снабжения ресурсом Потребителя </w:t>
            </w:r>
            <w:r>
              <w:rPr>
                <w:rtl w:val="0"/>
                <w:lang w:val="ru-RU"/>
              </w:rPr>
              <w:t xml:space="preserve">- </w:t>
            </w:r>
            <w:r>
              <w:rPr>
                <w:rtl w:val="0"/>
                <w:lang w:val="ru-RU"/>
              </w:rPr>
              <w:t xml:space="preserve">более чем за </w:t>
            </w:r>
            <w:r>
              <w:rPr>
                <w:rtl w:val="0"/>
                <w:lang w:val="ru-RU"/>
              </w:rPr>
              <w:t xml:space="preserve">1 </w:t>
            </w:r>
            <w:r>
              <w:rPr>
                <w:rtl w:val="0"/>
                <w:lang w:val="ru-RU"/>
              </w:rPr>
              <w:t>период платежа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 xml:space="preserve">установленный настоящим Договором </w:t>
            </w:r>
            <w:r>
              <w:rPr>
                <w:rtl w:val="0"/>
                <w:lang w:val="ru-RU"/>
              </w:rPr>
              <w:t>(</w:t>
            </w:r>
            <w:r>
              <w:rPr>
                <w:rtl w:val="0"/>
                <w:lang w:val="ru-RU"/>
              </w:rPr>
              <w:t xml:space="preserve">далее </w:t>
            </w:r>
            <w:r>
              <w:rPr>
                <w:rtl w:val="0"/>
                <w:lang w:val="ru-RU"/>
              </w:rPr>
              <w:t xml:space="preserve">- </w:t>
            </w:r>
            <w:r>
              <w:rPr>
                <w:rtl w:val="0"/>
                <w:lang w:val="ru-RU"/>
              </w:rPr>
              <w:t>неисполнение или ненадлежащее исполнение Потребителем денежных обязательств</w:t>
            </w:r>
            <w:r>
              <w:rPr>
                <w:rtl w:val="0"/>
                <w:lang w:val="ru-RU"/>
              </w:rPr>
              <w:t xml:space="preserve">) - </w:t>
            </w:r>
            <w:r>
              <w:rPr>
                <w:rtl w:val="0"/>
                <w:lang w:val="ru-RU"/>
              </w:rPr>
              <w:t xml:space="preserve">через </w:t>
            </w:r>
            <w:r>
              <w:rPr>
                <w:rtl w:val="0"/>
                <w:lang w:val="ru-RU"/>
              </w:rPr>
              <w:t xml:space="preserve">30 </w:t>
            </w:r>
            <w:r>
              <w:rPr>
                <w:rtl w:val="0"/>
                <w:lang w:val="ru-RU"/>
              </w:rPr>
              <w:t xml:space="preserve">дней после письменного предупреждения </w:t>
            </w:r>
            <w:r>
              <w:rPr>
                <w:rtl w:val="0"/>
                <w:lang w:val="ru-RU"/>
              </w:rPr>
              <w:t>(</w:t>
            </w:r>
            <w:r>
              <w:rPr>
                <w:rtl w:val="0"/>
                <w:lang w:val="ru-RU"/>
              </w:rPr>
              <w:t>уведомления</w:t>
            </w:r>
            <w:r>
              <w:rPr>
                <w:rtl w:val="0"/>
                <w:lang w:val="ru-RU"/>
              </w:rPr>
              <w:t xml:space="preserve">) </w:t>
            </w:r>
            <w:r>
              <w:rPr>
                <w:rtl w:val="0"/>
                <w:lang w:val="ru-RU"/>
              </w:rPr>
              <w:t>потребителя</w:t>
            </w:r>
            <w:r>
              <w:rPr>
                <w:rtl w:val="0"/>
                <w:lang w:val="ru-RU"/>
              </w:rPr>
              <w:t>;</w:t>
            </w:r>
          </w:p>
          <w:p>
            <w:pPr>
              <w:pStyle w:val="Основной текст (2)"/>
              <w:tabs>
                <w:tab w:val="left" w:pos="860"/>
              </w:tabs>
              <w:bidi w:val="0"/>
              <w:spacing w:line="240" w:lineRule="auto"/>
              <w:ind w:left="0" w:right="0" w:firstLine="600"/>
              <w:jc w:val="both"/>
              <w:rPr>
                <w:rtl w:val="0"/>
              </w:rPr>
            </w:pPr>
            <w:r>
              <w:rPr>
                <w:rtl w:val="0"/>
                <w:lang w:val="ru-RU"/>
              </w:rPr>
              <w:t>б</w:t>
            </w:r>
            <w:r>
              <w:rPr>
                <w:rtl w:val="0"/>
                <w:lang w:val="ru-RU"/>
              </w:rPr>
              <w:t>)</w:t>
              <w:tab/>
            </w:r>
            <w:r>
              <w:rPr>
                <w:rtl w:val="0"/>
                <w:lang w:val="ru-RU"/>
              </w:rPr>
              <w:t xml:space="preserve">выявления фактов несанкционированного </w:t>
            </w:r>
            <w:r>
              <w:rPr>
                <w:rtl w:val="0"/>
                <w:lang w:val="ru-RU"/>
              </w:rPr>
              <w:t>(</w:t>
            </w:r>
            <w:r>
              <w:rPr>
                <w:rtl w:val="0"/>
                <w:lang w:val="ru-RU"/>
              </w:rPr>
              <w:t>самовольного</w:t>
            </w:r>
            <w:r>
              <w:rPr>
                <w:rtl w:val="0"/>
                <w:lang w:val="ru-RU"/>
              </w:rPr>
              <w:t xml:space="preserve">) </w:t>
            </w:r>
            <w:r>
              <w:rPr>
                <w:rtl w:val="0"/>
                <w:lang w:val="ru-RU"/>
              </w:rPr>
              <w:t xml:space="preserve">подключения Потребителем других потребителей </w:t>
            </w:r>
            <w:r>
              <w:rPr>
                <w:rtl w:val="0"/>
                <w:lang w:val="ru-RU"/>
              </w:rPr>
              <w:t>(</w:t>
            </w:r>
            <w:r>
              <w:rPr>
                <w:rtl w:val="0"/>
                <w:lang w:val="ru-RU"/>
              </w:rPr>
              <w:t>субпотрёбителей</w:t>
            </w:r>
            <w:r>
              <w:rPr>
                <w:rtl w:val="0"/>
                <w:lang w:val="ru-RU"/>
              </w:rPr>
              <w:t xml:space="preserve">) </w:t>
            </w:r>
            <w:r>
              <w:rPr>
                <w:rtl w:val="0"/>
                <w:lang w:val="ru-RU"/>
              </w:rPr>
              <w:t>или подключения дополнительных теплопотребляющих установок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а равно установок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режим потребления ресурса которых не соответствует условиям настоящего Договора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фактов бездоговорного или безучетного потребления ресурса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 xml:space="preserve">самовольном расширении площади отапливаемых помещений </w:t>
            </w:r>
            <w:r>
              <w:rPr>
                <w:rtl w:val="0"/>
                <w:lang w:val="ru-RU"/>
              </w:rPr>
              <w:t xml:space="preserve">- </w:t>
            </w:r>
            <w:r>
              <w:rPr>
                <w:rtl w:val="0"/>
                <w:lang w:val="ru-RU"/>
              </w:rPr>
              <w:t>с момента выявления нарушения</w:t>
            </w:r>
            <w:r>
              <w:rPr>
                <w:rtl w:val="0"/>
                <w:lang w:val="ru-RU"/>
              </w:rPr>
              <w:t>;</w:t>
            </w:r>
          </w:p>
          <w:p>
            <w:pPr>
              <w:pStyle w:val="Основной текст (2)"/>
              <w:tabs>
                <w:tab w:val="left" w:pos="860"/>
              </w:tabs>
              <w:bidi w:val="0"/>
              <w:spacing w:line="240" w:lineRule="auto"/>
              <w:ind w:left="0" w:right="0" w:firstLine="600"/>
              <w:jc w:val="both"/>
              <w:rPr>
                <w:rtl w:val="0"/>
              </w:rPr>
            </w:pPr>
            <w:r>
              <w:rPr>
                <w:rtl w:val="0"/>
                <w:lang w:val="ru-RU"/>
              </w:rPr>
              <w:t>в</w:t>
            </w:r>
            <w:r>
              <w:rPr>
                <w:rtl w:val="0"/>
                <w:lang w:val="ru-RU"/>
              </w:rPr>
              <w:t>)</w:t>
              <w:tab/>
            </w:r>
            <w:r>
              <w:rPr>
                <w:rtl w:val="0"/>
                <w:lang w:val="ru-RU"/>
              </w:rPr>
              <w:t xml:space="preserve">выявления неудовлетворительного состояния энергетических установок </w:t>
            </w:r>
            <w:r>
              <w:rPr>
                <w:rtl w:val="0"/>
                <w:lang w:val="ru-RU"/>
              </w:rPr>
              <w:t>(</w:t>
            </w:r>
            <w:r>
              <w:rPr>
                <w:rtl w:val="0"/>
                <w:lang w:val="ru-RU"/>
              </w:rPr>
              <w:t>энергопринимающих устройств</w:t>
            </w:r>
            <w:r>
              <w:rPr>
                <w:rtl w:val="0"/>
                <w:lang w:val="ru-RU"/>
              </w:rPr>
              <w:t xml:space="preserve">) </w:t>
            </w:r>
            <w:r>
              <w:rPr>
                <w:rtl w:val="0"/>
                <w:lang w:val="ru-RU"/>
              </w:rPr>
              <w:t>Потребителя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удостоверенное органом государственного надзора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 xml:space="preserve">которое угрожает аварией или создает угрозу жизни и здоровью людей </w:t>
            </w:r>
            <w:r>
              <w:rPr>
                <w:rtl w:val="0"/>
                <w:lang w:val="ru-RU"/>
              </w:rPr>
              <w:t xml:space="preserve">- </w:t>
            </w:r>
            <w:r>
              <w:rPr>
                <w:rtl w:val="0"/>
                <w:lang w:val="ru-RU"/>
              </w:rPr>
              <w:t>со дня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указанного в документе соответствующего органа</w:t>
            </w:r>
            <w:r>
              <w:rPr>
                <w:rtl w:val="0"/>
                <w:lang w:val="ru-RU"/>
              </w:rPr>
              <w:t>;</w:t>
            </w:r>
          </w:p>
          <w:p>
            <w:pPr>
              <w:pStyle w:val="Основной текст (2)"/>
              <w:tabs>
                <w:tab w:val="left" w:pos="860"/>
              </w:tabs>
              <w:bidi w:val="0"/>
              <w:spacing w:line="240" w:lineRule="auto"/>
              <w:ind w:left="0" w:right="0" w:firstLine="600"/>
              <w:jc w:val="both"/>
              <w:rPr>
                <w:rtl w:val="0"/>
              </w:rPr>
            </w:pPr>
            <w:r>
              <w:rPr>
                <w:rtl w:val="0"/>
                <w:lang w:val="ru-RU"/>
              </w:rPr>
              <w:t>г</w:t>
            </w:r>
            <w:r>
              <w:rPr>
                <w:rtl w:val="0"/>
                <w:lang w:val="ru-RU"/>
              </w:rPr>
              <w:t>)</w:t>
              <w:tab/>
            </w:r>
            <w:r>
              <w:rPr>
                <w:rtl w:val="0"/>
                <w:lang w:val="ru-RU"/>
              </w:rPr>
              <w:t>возникновения или угрозы возникновения аварийной ситуации в централизованных сетях инженерно</w:t>
            </w:r>
            <w:r>
              <w:rPr>
                <w:rtl w:val="0"/>
                <w:lang w:val="ru-RU"/>
              </w:rPr>
              <w:t xml:space="preserve">- </w:t>
            </w:r>
            <w:r>
              <w:rPr>
                <w:rtl w:val="0"/>
                <w:lang w:val="ru-RU"/>
              </w:rPr>
              <w:t>технического обеспечения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по которым осуществляются тепло</w:t>
            </w:r>
            <w:r>
              <w:rPr>
                <w:rtl w:val="0"/>
                <w:lang w:val="ru-RU"/>
              </w:rPr>
              <w:t xml:space="preserve">- </w:t>
            </w:r>
            <w:r>
              <w:rPr>
                <w:rtl w:val="0"/>
                <w:lang w:val="ru-RU"/>
              </w:rPr>
              <w:t xml:space="preserve">и водоснабжение </w:t>
            </w:r>
            <w:r>
              <w:rPr>
                <w:rtl w:val="0"/>
                <w:lang w:val="ru-RU"/>
              </w:rPr>
              <w:t xml:space="preserve">- </w:t>
            </w:r>
            <w:r>
              <w:rPr>
                <w:rtl w:val="0"/>
                <w:lang w:val="ru-RU"/>
              </w:rPr>
              <w:t>с момента возникновения или угрозы возникновения такой аварийной ситуации</w:t>
            </w:r>
            <w:r>
              <w:rPr>
                <w:rtl w:val="0"/>
                <w:lang w:val="ru-RU"/>
              </w:rPr>
              <w:t>;</w:t>
            </w:r>
          </w:p>
          <w:p>
            <w:pPr>
              <w:pStyle w:val="Основной текст (2)"/>
              <w:tabs>
                <w:tab w:val="left" w:pos="860"/>
              </w:tabs>
              <w:bidi w:val="0"/>
              <w:spacing w:line="240" w:lineRule="auto"/>
              <w:ind w:left="0" w:right="0" w:firstLine="600"/>
              <w:jc w:val="both"/>
              <w:rPr>
                <w:rtl w:val="0"/>
              </w:rPr>
            </w:pPr>
            <w:r>
              <w:rPr>
                <w:rtl w:val="0"/>
                <w:lang w:val="ru-RU"/>
              </w:rPr>
              <w:t>д</w:t>
            </w:r>
            <w:r>
              <w:rPr>
                <w:rtl w:val="0"/>
                <w:lang w:val="ru-RU"/>
              </w:rPr>
              <w:t>)</w:t>
              <w:tab/>
            </w:r>
            <w:r>
              <w:rPr>
                <w:rtl w:val="0"/>
                <w:lang w:val="ru-RU"/>
              </w:rPr>
              <w:t>для проведения планово</w:t>
            </w:r>
            <w:r>
              <w:rPr>
                <w:rtl w:val="0"/>
                <w:lang w:val="ru-RU"/>
              </w:rPr>
              <w:t>-</w:t>
            </w:r>
            <w:r>
              <w:rPr>
                <w:rtl w:val="0"/>
                <w:lang w:val="ru-RU"/>
              </w:rPr>
              <w:t>профилактического ремонта и работ по обслуживанию тепловых сетей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 xml:space="preserve">к которым присоединен Потребитель </w:t>
            </w:r>
            <w:r>
              <w:rPr>
                <w:rtl w:val="0"/>
                <w:lang w:val="ru-RU"/>
              </w:rPr>
              <w:t xml:space="preserve">- </w:t>
            </w:r>
            <w:r>
              <w:rPr>
                <w:rtl w:val="0"/>
                <w:lang w:val="ru-RU"/>
              </w:rPr>
              <w:t xml:space="preserve">через </w:t>
            </w:r>
            <w:r>
              <w:rPr>
                <w:rtl w:val="0"/>
                <w:lang w:val="ru-RU"/>
              </w:rPr>
              <w:t xml:space="preserve">10 </w:t>
            </w:r>
            <w:r>
              <w:rPr>
                <w:rtl w:val="0"/>
                <w:lang w:val="ru-RU"/>
              </w:rPr>
              <w:t xml:space="preserve">рабочих дней после письменного предупреждения </w:t>
            </w:r>
            <w:r>
              <w:rPr>
                <w:rtl w:val="0"/>
                <w:lang w:val="ru-RU"/>
              </w:rPr>
              <w:t>(</w:t>
            </w:r>
            <w:r>
              <w:rPr>
                <w:rtl w:val="0"/>
                <w:lang w:val="ru-RU"/>
              </w:rPr>
              <w:t>уведомления</w:t>
            </w:r>
            <w:r>
              <w:rPr>
                <w:rtl w:val="0"/>
                <w:lang w:val="ru-RU"/>
              </w:rPr>
              <w:t xml:space="preserve">) </w:t>
            </w:r>
            <w:r>
              <w:rPr>
                <w:rtl w:val="0"/>
                <w:lang w:val="ru-RU"/>
              </w:rPr>
              <w:t>Потребителя способом связи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указанным в п</w:t>
            </w:r>
            <w:r>
              <w:rPr>
                <w:rtl w:val="0"/>
                <w:lang w:val="ru-RU"/>
              </w:rPr>
              <w:t>.12.1;</w:t>
            </w:r>
          </w:p>
          <w:p>
            <w:pPr>
              <w:pStyle w:val="Основной текст (2)"/>
              <w:tabs>
                <w:tab w:val="left" w:pos="874"/>
              </w:tabs>
              <w:bidi w:val="0"/>
              <w:spacing w:line="240" w:lineRule="auto"/>
              <w:ind w:left="0" w:right="0" w:firstLine="600"/>
              <w:jc w:val="both"/>
              <w:rPr>
                <w:rtl w:val="0"/>
              </w:rPr>
            </w:pPr>
            <w:r>
              <w:rPr>
                <w:rtl w:val="0"/>
                <w:lang w:val="ru-RU"/>
              </w:rPr>
              <w:t>е</w:t>
            </w:r>
            <w:r>
              <w:rPr>
                <w:rtl w:val="0"/>
                <w:lang w:val="ru-RU"/>
              </w:rPr>
              <w:t>)</w:t>
              <w:tab/>
            </w:r>
            <w:r>
              <w:rPr>
                <w:rtl w:val="0"/>
                <w:lang w:val="ru-RU"/>
              </w:rPr>
              <w:t xml:space="preserve">возникновения стихийных бедствий и </w:t>
            </w:r>
            <w:r>
              <w:rPr>
                <w:rtl w:val="0"/>
                <w:lang w:val="ru-RU"/>
              </w:rPr>
              <w:t>(</w:t>
            </w:r>
            <w:r>
              <w:rPr>
                <w:rtl w:val="0"/>
                <w:lang w:val="ru-RU"/>
              </w:rPr>
              <w:t>или</w:t>
            </w:r>
            <w:r>
              <w:rPr>
                <w:rtl w:val="0"/>
                <w:lang w:val="ru-RU"/>
              </w:rPr>
              <w:t xml:space="preserve">) </w:t>
            </w:r>
            <w:r>
              <w:rPr>
                <w:rtl w:val="0"/>
                <w:lang w:val="ru-RU"/>
              </w:rPr>
              <w:t>чрезвычайных ситуаций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 xml:space="preserve">а также при необходимости их локализации и устранения последствий </w:t>
            </w:r>
            <w:r>
              <w:rPr>
                <w:rtl w:val="0"/>
                <w:lang w:val="ru-RU"/>
              </w:rPr>
              <w:t xml:space="preserve">- </w:t>
            </w:r>
            <w:r>
              <w:rPr>
                <w:rtl w:val="0"/>
                <w:lang w:val="ru-RU"/>
              </w:rPr>
              <w:t>с момента возникновения таких ситуаций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а также с момента возникновения такой необходимости</w:t>
            </w:r>
            <w:r>
              <w:rPr>
                <w:rtl w:val="0"/>
                <w:lang w:val="ru-RU"/>
              </w:rPr>
              <w:t>;</w:t>
            </w:r>
          </w:p>
          <w:p>
            <w:pPr>
              <w:pStyle w:val="Основной текст (2)"/>
              <w:tabs>
                <w:tab w:val="left" w:pos="942"/>
              </w:tabs>
              <w:bidi w:val="0"/>
              <w:spacing w:line="240" w:lineRule="auto"/>
              <w:ind w:left="0" w:right="0" w:firstLine="600"/>
              <w:jc w:val="both"/>
              <w:rPr>
                <w:rtl w:val="0"/>
              </w:rPr>
            </w:pPr>
            <w:r>
              <w:rPr>
                <w:rtl w:val="0"/>
                <w:lang w:val="ru-RU"/>
              </w:rPr>
              <w:t>ж</w:t>
            </w:r>
            <w:r>
              <w:rPr>
                <w:rtl w:val="0"/>
                <w:lang w:val="ru-RU"/>
              </w:rPr>
              <w:t>)</w:t>
              <w:tab/>
            </w:r>
            <w:r>
              <w:rPr>
                <w:rtl w:val="0"/>
                <w:lang w:val="ru-RU"/>
              </w:rPr>
              <w:t>по заявлению Потребителя</w:t>
            </w:r>
            <w:r>
              <w:rPr>
                <w:rtl w:val="0"/>
                <w:lang w:val="ru-RU"/>
              </w:rPr>
              <w:t>;</w:t>
            </w:r>
          </w:p>
          <w:p>
            <w:pPr>
              <w:pStyle w:val="Standard"/>
              <w:widowControl w:val="0"/>
              <w:tabs>
                <w:tab w:val="left" w:pos="889"/>
              </w:tabs>
              <w:bidi w:val="0"/>
              <w:spacing w:after="0" w:line="240" w:lineRule="auto"/>
              <w:ind w:left="20" w:right="0" w:firstLine="560"/>
              <w:jc w:val="both"/>
              <w:rPr>
                <w:rtl w:val="0"/>
              </w:rPr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з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)</w:t>
              <w:tab/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в иных случаях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предусмотренных действующим законодательством РФ и настоящим Договором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  <w:r>
              <w:rPr>
                <w:rFonts w:ascii="Times New Roman" w:cs="Times New Roman" w:hAnsi="Times New Roman" w:eastAsia="Times New Roman"/>
                <w:sz w:val="20"/>
                <w:szCs w:val="20"/>
              </w:rPr>
            </w:r>
          </w:p>
        </w:tc>
        <w:tc>
          <w:tcPr>
            <w:tcW w:type="dxa" w:w="4869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 (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)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Исключить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Standard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0"/>
                <w:szCs w:val="20"/>
                <w:rtl w:val="0"/>
              </w:rPr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 (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)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Исключить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Standard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0"/>
                <w:szCs w:val="20"/>
                <w:rtl w:val="0"/>
              </w:rPr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В п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 (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)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изменить срок на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12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дней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Standard"/>
              <w:bidi w:val="0"/>
              <w:spacing w:after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В п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 (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з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)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исключить формулировку «и настоящим договором»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2708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062" w:hRule="atLeast"/>
        </w:trPr>
        <w:tc>
          <w:tcPr>
            <w:tcW w:type="dxa" w:w="1407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8.3.</w:t>
            </w:r>
          </w:p>
        </w:tc>
        <w:tc>
          <w:tcPr>
            <w:tcW w:type="dxa" w:w="5576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 (2)"/>
              <w:tabs>
                <w:tab w:val="left" w:pos="997"/>
              </w:tabs>
              <w:spacing w:line="240" w:lineRule="auto"/>
              <w:jc w:val="both"/>
              <w:rPr/>
            </w:pPr>
            <w:r>
              <w:rPr>
                <w:rtl w:val="0"/>
                <w:lang w:val="ru-RU"/>
              </w:rPr>
              <w:t>До введения ограничения подачи ресурса Потребителю ЕТО предупреждает Потребителя способом связи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указанным в Приложение №</w:t>
            </w:r>
            <w:r>
              <w:rPr>
                <w:rtl w:val="0"/>
                <w:lang w:val="ru-RU"/>
              </w:rPr>
              <w:t xml:space="preserve">4 </w:t>
            </w:r>
            <w:r>
              <w:rPr>
                <w:rtl w:val="0"/>
                <w:lang w:val="ru-RU"/>
              </w:rPr>
              <w:t>к настоящему Договору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 xml:space="preserve">о возможности введения указанного ограничения в случае неуплаты задолженности до истечения </w:t>
            </w:r>
            <w:r>
              <w:rPr>
                <w:rtl w:val="0"/>
                <w:lang w:val="ru-RU"/>
              </w:rPr>
              <w:t>2-</w:t>
            </w:r>
            <w:r>
              <w:rPr>
                <w:rtl w:val="0"/>
                <w:lang w:val="ru-RU"/>
              </w:rPr>
              <w:t>го периода платежа или в случае не устранения нарушения условий Договора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указанных в п</w:t>
            </w:r>
            <w:r>
              <w:rPr>
                <w:rtl w:val="0"/>
                <w:lang w:val="ru-RU"/>
              </w:rPr>
              <w:t xml:space="preserve">.8.2. </w:t>
            </w:r>
            <w:r>
              <w:rPr>
                <w:rtl w:val="0"/>
                <w:lang w:val="ru-RU"/>
              </w:rPr>
              <w:t>При задержке платежей или не устранении нарушений в установленный срок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ЕТО вправе ввести ограничение подачи ресурса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если иное не предусмотрено настоящим Договором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 xml:space="preserve">и должна известить об этом Потребителя не менее чем за </w:t>
            </w:r>
            <w:r>
              <w:rPr>
                <w:rtl w:val="0"/>
                <w:lang w:val="ru-RU"/>
              </w:rPr>
              <w:t>3-</w:t>
            </w:r>
            <w:r>
              <w:rPr>
                <w:rtl w:val="0"/>
                <w:lang w:val="ru-RU"/>
              </w:rPr>
              <w:t xml:space="preserve">е </w:t>
            </w:r>
            <w:r>
              <w:rPr>
                <w:rtl w:val="0"/>
                <w:lang w:val="ru-RU"/>
              </w:rPr>
              <w:t>(</w:t>
            </w:r>
            <w:r>
              <w:rPr>
                <w:rtl w:val="0"/>
                <w:lang w:val="ru-RU"/>
              </w:rPr>
              <w:t>трое</w:t>
            </w:r>
            <w:r>
              <w:rPr>
                <w:rtl w:val="0"/>
                <w:lang w:val="ru-RU"/>
              </w:rPr>
              <w:t xml:space="preserve">) </w:t>
            </w:r>
            <w:r>
              <w:rPr>
                <w:rtl w:val="0"/>
                <w:lang w:val="ru-RU"/>
              </w:rPr>
              <w:t>суток до введения указанного ограничения</w:t>
            </w:r>
            <w:r>
              <w:rPr>
                <w:rtl w:val="0"/>
                <w:lang w:val="ru-RU"/>
              </w:rPr>
              <w:t xml:space="preserve">. </w:t>
            </w:r>
            <w:r>
              <w:rPr>
                <w:rtl w:val="0"/>
                <w:lang w:val="ru-RU"/>
              </w:rPr>
              <w:t>Ограничение подачи ресурса вводится в установленный предупреждением срок путем сокращения подаваемого объема теплоносителя и</w:t>
            </w:r>
            <w:r>
              <w:rPr>
                <w:rtl w:val="0"/>
                <w:lang w:val="ru-RU"/>
              </w:rPr>
              <w:t>/</w:t>
            </w:r>
            <w:r>
              <w:rPr>
                <w:rtl w:val="0"/>
                <w:lang w:val="ru-RU"/>
              </w:rPr>
              <w:t>или снижения его температуры</w:t>
            </w:r>
            <w:r>
              <w:rPr>
                <w:rtl w:val="0"/>
                <w:lang w:val="ru-RU"/>
              </w:rPr>
              <w:t>.</w:t>
            </w:r>
          </w:p>
          <w:p>
            <w:pPr>
              <w:pStyle w:val="Основной текст (2)"/>
              <w:bidi w:val="0"/>
              <w:spacing w:line="240" w:lineRule="auto"/>
              <w:ind w:left="0" w:right="0" w:firstLine="600"/>
              <w:jc w:val="both"/>
              <w:rPr>
                <w:rtl w:val="0"/>
              </w:rPr>
            </w:pPr>
            <w:r>
              <w:rPr>
                <w:rtl w:val="0"/>
                <w:lang w:val="ru-RU"/>
              </w:rPr>
              <w:t xml:space="preserve">Если по истечении </w:t>
            </w:r>
            <w:r>
              <w:rPr>
                <w:rtl w:val="0"/>
                <w:lang w:val="ru-RU"/>
              </w:rPr>
              <w:t xml:space="preserve">10 </w:t>
            </w:r>
            <w:r>
              <w:rPr>
                <w:rtl w:val="0"/>
                <w:lang w:val="ru-RU"/>
              </w:rPr>
              <w:t>дней со дня введения ограничения подачи ресурса Потребителем не будет погашена образовавшаяся задолженность или не устранены нарушения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указанные в п</w:t>
            </w:r>
            <w:r>
              <w:rPr>
                <w:rtl w:val="0"/>
                <w:lang w:val="ru-RU"/>
              </w:rPr>
              <w:t xml:space="preserve">.8.2, </w:t>
            </w:r>
            <w:r>
              <w:rPr>
                <w:rtl w:val="0"/>
                <w:lang w:val="ru-RU"/>
              </w:rPr>
              <w:t>настоящего Договора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ЕТО прекращает подачу ресурса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 xml:space="preserve">письменно уведомив Потребителя не менее чем за </w:t>
            </w:r>
            <w:r>
              <w:rPr>
                <w:rtl w:val="0"/>
                <w:lang w:val="ru-RU"/>
              </w:rPr>
              <w:t>3-</w:t>
            </w:r>
            <w:r>
              <w:rPr>
                <w:rtl w:val="0"/>
                <w:lang w:val="ru-RU"/>
              </w:rPr>
              <w:t xml:space="preserve">е </w:t>
            </w:r>
            <w:r>
              <w:rPr>
                <w:rtl w:val="0"/>
                <w:lang w:val="ru-RU"/>
              </w:rPr>
              <w:t>(</w:t>
            </w:r>
            <w:r>
              <w:rPr>
                <w:rtl w:val="0"/>
                <w:lang w:val="ru-RU"/>
              </w:rPr>
              <w:t>трое</w:t>
            </w:r>
            <w:r>
              <w:rPr>
                <w:rtl w:val="0"/>
                <w:lang w:val="ru-RU"/>
              </w:rPr>
              <w:t xml:space="preserve">) </w:t>
            </w:r>
            <w:r>
              <w:rPr>
                <w:rtl w:val="0"/>
                <w:lang w:val="ru-RU"/>
              </w:rPr>
              <w:t>суток о дате и времени полного прекращения подачи ресурса</w:t>
            </w:r>
            <w:r>
              <w:rPr>
                <w:rtl w:val="0"/>
                <w:lang w:val="ru-RU"/>
              </w:rPr>
              <w:t>.</w:t>
            </w:r>
            <w:r>
              <w:rPr/>
            </w:r>
          </w:p>
        </w:tc>
        <w:tc>
          <w:tcPr>
            <w:tcW w:type="dxa" w:w="4869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Исключить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2708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762" w:hRule="atLeast"/>
        </w:trPr>
        <w:tc>
          <w:tcPr>
            <w:tcW w:type="dxa" w:w="1407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8.5.</w:t>
            </w:r>
          </w:p>
        </w:tc>
        <w:tc>
          <w:tcPr>
            <w:tcW w:type="dxa" w:w="5576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 (2)"/>
              <w:tabs>
                <w:tab w:val="left" w:pos="1008"/>
              </w:tabs>
              <w:spacing w:line="240" w:lineRule="auto"/>
              <w:jc w:val="both"/>
            </w:pPr>
            <w:r>
              <w:rPr>
                <w:rtl w:val="0"/>
                <w:lang w:val="ru-RU"/>
              </w:rPr>
              <w:t xml:space="preserve">Возобновление подачи ресурса осуществляется в течение </w:t>
            </w:r>
            <w:r>
              <w:rPr>
                <w:rtl w:val="0"/>
                <w:lang w:val="ru-RU"/>
              </w:rPr>
              <w:t>2 (</w:t>
            </w:r>
            <w:r>
              <w:rPr>
                <w:rtl w:val="0"/>
                <w:lang w:val="ru-RU"/>
              </w:rPr>
              <w:t>двух</w:t>
            </w:r>
            <w:r>
              <w:rPr>
                <w:rtl w:val="0"/>
                <w:lang w:val="ru-RU"/>
              </w:rPr>
              <w:t xml:space="preserve">) </w:t>
            </w:r>
            <w:r>
              <w:rPr>
                <w:rtl w:val="0"/>
                <w:lang w:val="ru-RU"/>
              </w:rPr>
              <w:t>календарных дней со дня устранения причин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указанных в п</w:t>
            </w:r>
            <w:r>
              <w:rPr>
                <w:rtl w:val="0"/>
                <w:lang w:val="ru-RU"/>
              </w:rPr>
              <w:t xml:space="preserve">.8.2 </w:t>
            </w:r>
            <w:r>
              <w:rPr>
                <w:rtl w:val="0"/>
                <w:lang w:val="ru-RU"/>
              </w:rPr>
              <w:t>настоящего Договора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в том числе со дня полного погашения задолженности или заключения соглашения о порядке погашения задолженности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если ЕТО не принято решение возобновить подачу ресурса с более раннего момента</w:t>
            </w:r>
            <w:r>
              <w:rPr>
                <w:rtl w:val="0"/>
                <w:lang w:val="ru-RU"/>
              </w:rPr>
              <w:t>.</w:t>
            </w:r>
            <w:r>
              <w:rPr/>
            </w:r>
          </w:p>
        </w:tc>
        <w:tc>
          <w:tcPr>
            <w:tcW w:type="dxa" w:w="4869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Исключить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2708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722" w:hRule="atLeast"/>
        </w:trPr>
        <w:tc>
          <w:tcPr>
            <w:tcW w:type="dxa" w:w="1407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8.6.</w:t>
            </w:r>
          </w:p>
        </w:tc>
        <w:tc>
          <w:tcPr>
            <w:tcW w:type="dxa" w:w="5576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 (2)"/>
              <w:tabs>
                <w:tab w:val="left" w:pos="1011"/>
              </w:tabs>
              <w:spacing w:line="240" w:lineRule="auto"/>
              <w:jc w:val="both"/>
            </w:pPr>
            <w:r>
              <w:rPr>
                <w:rtl w:val="0"/>
                <w:lang w:val="ru-RU"/>
              </w:rPr>
              <w:t>В случае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если подача ресурса Потребителю осуществляется по тепловым сетям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принадлежащим теплосетевой организации или теплопотребляющие установки Потребителя подключены к тепловым сетям третьих лиц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не оказывающих услуги по передаче ресурса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или коллекторам источника энергии иного владельца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не являющегося теплоснабжающей организацией по отношению к данному Потребителю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действия по ограничению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прекращению данной подачи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осуществляются теплосетевой организацией или владельцем тепловых сетей либо источника ресурса на основании уведомления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направленного ЕТО</w:t>
            </w:r>
            <w:r>
              <w:rPr>
                <w:rtl w:val="0"/>
                <w:lang w:val="ru-RU"/>
              </w:rPr>
              <w:t xml:space="preserve">. </w:t>
            </w:r>
            <w:r>
              <w:rPr>
                <w:rtl w:val="0"/>
                <w:lang w:val="ru-RU"/>
              </w:rPr>
              <w:t>Теплосетевая организация или владелец тепловых сетей либо источника имеет право осуществить в присутствии представителей ЕТО и Потребителя необходимые переключения в теплопотребляющих установках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принадлежащих Потребителю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если эта теплосетевая организация или владелец тепловых сетей либо источника ресурса не может реализовать с использованием своих объектов принадлежащее ей право ограничения потребления и снижения параметров потребления ресурса</w:t>
            </w:r>
            <w:r>
              <w:rPr>
                <w:rtl w:val="0"/>
                <w:lang w:val="ru-RU"/>
              </w:rPr>
              <w:t xml:space="preserve">. </w:t>
            </w:r>
            <w:r>
              <w:rPr>
                <w:rtl w:val="0"/>
                <w:lang w:val="ru-RU"/>
              </w:rPr>
              <w:t>Если Потребитель уклонился от присутствия при осуществлении переключений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переключения производятся в присутствии двух любых незаинтересованных лиц</w:t>
            </w:r>
            <w:r>
              <w:rPr>
                <w:rtl w:val="0"/>
                <w:lang w:val="ru-RU"/>
              </w:rPr>
              <w:t xml:space="preserve">. </w:t>
            </w:r>
            <w:r>
              <w:rPr>
                <w:rtl w:val="0"/>
                <w:lang w:val="ru-RU"/>
              </w:rPr>
              <w:t>Ограничение или прекращение подачи ресурса производится в сроки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указанные в уведомлении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направляемом в соответствии с п</w:t>
            </w:r>
            <w:r>
              <w:rPr>
                <w:rtl w:val="0"/>
                <w:lang w:val="ru-RU"/>
              </w:rPr>
              <w:t xml:space="preserve">. 8.4. </w:t>
            </w:r>
            <w:r>
              <w:rPr>
                <w:rtl w:val="0"/>
                <w:lang w:val="ru-RU"/>
              </w:rPr>
              <w:t>настоящего Договора</w:t>
            </w:r>
            <w:r>
              <w:rPr>
                <w:rtl w:val="0"/>
                <w:lang w:val="ru-RU"/>
              </w:rPr>
              <w:t>.</w:t>
            </w:r>
            <w:r>
              <w:rPr/>
            </w:r>
          </w:p>
        </w:tc>
        <w:tc>
          <w:tcPr>
            <w:tcW w:type="dxa" w:w="4869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Исключить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2708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102" w:hRule="atLeast"/>
        </w:trPr>
        <w:tc>
          <w:tcPr>
            <w:tcW w:type="dxa" w:w="1407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8.7.</w:t>
            </w:r>
          </w:p>
        </w:tc>
        <w:tc>
          <w:tcPr>
            <w:tcW w:type="dxa" w:w="5576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 (2)"/>
              <w:tabs>
                <w:tab w:val="left" w:pos="1004"/>
              </w:tabs>
              <w:spacing w:line="240" w:lineRule="auto"/>
              <w:jc w:val="both"/>
            </w:pPr>
            <w:r>
              <w:rPr>
                <w:rtl w:val="0"/>
                <w:lang w:val="ru-RU"/>
              </w:rPr>
              <w:t>ЕТО освобождается от обязанности поставить объем ресурса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недопоставленный в период ограничения режима потребления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введенного в соответствии с условиями законодательства РФ и настоящего Договора</w:t>
            </w:r>
            <w:r>
              <w:rPr>
                <w:rtl w:val="0"/>
                <w:lang w:val="ru-RU"/>
              </w:rPr>
              <w:t>.</w:t>
            </w:r>
            <w:r>
              <w:rPr/>
            </w:r>
          </w:p>
        </w:tc>
        <w:tc>
          <w:tcPr>
            <w:tcW w:type="dxa" w:w="4869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Исключить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2708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322" w:hRule="atLeast"/>
        </w:trPr>
        <w:tc>
          <w:tcPr>
            <w:tcW w:type="dxa" w:w="1407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8.8.</w:t>
            </w:r>
          </w:p>
        </w:tc>
        <w:tc>
          <w:tcPr>
            <w:tcW w:type="dxa" w:w="5576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 (2)"/>
              <w:tabs>
                <w:tab w:val="left" w:pos="1004"/>
              </w:tabs>
              <w:spacing w:line="240" w:lineRule="auto"/>
              <w:jc w:val="both"/>
            </w:pPr>
            <w:r>
              <w:rPr>
                <w:rtl w:val="0"/>
                <w:lang w:val="ru-RU"/>
              </w:rPr>
              <w:t>Расходы ЕТО по ограничению и возобновлению подачи ресурса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произведенные по основаниям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предусмотренным п</w:t>
            </w:r>
            <w:r>
              <w:rPr>
                <w:rtl w:val="0"/>
                <w:lang w:val="ru-RU"/>
              </w:rPr>
              <w:t xml:space="preserve">.8.2, </w:t>
            </w:r>
            <w:r>
              <w:rPr>
                <w:rtl w:val="0"/>
                <w:lang w:val="ru-RU"/>
              </w:rPr>
              <w:t>настоящего Договора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 xml:space="preserve">возмещаются Потребителем согласно представленной ЕТО калькуляции </w:t>
            </w:r>
            <w:r>
              <w:rPr>
                <w:rtl w:val="0"/>
                <w:lang w:val="ru-RU"/>
              </w:rPr>
              <w:t>(</w:t>
            </w:r>
            <w:r>
              <w:rPr>
                <w:rtl w:val="0"/>
                <w:lang w:val="ru-RU"/>
              </w:rPr>
              <w:t>либо иных обосновывающих стоимость документов</w:t>
            </w:r>
            <w:r>
              <w:rPr>
                <w:rtl w:val="0"/>
                <w:lang w:val="ru-RU"/>
              </w:rPr>
              <w:t>).</w:t>
            </w:r>
            <w:r>
              <w:rPr/>
            </w:r>
          </w:p>
        </w:tc>
        <w:tc>
          <w:tcPr>
            <w:tcW w:type="dxa" w:w="4869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Исключить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2708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322" w:hRule="atLeast"/>
        </w:trPr>
        <w:tc>
          <w:tcPr>
            <w:tcW w:type="dxa" w:w="1407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8.9.</w:t>
            </w:r>
          </w:p>
        </w:tc>
        <w:tc>
          <w:tcPr>
            <w:tcW w:type="dxa" w:w="5576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 (2)"/>
              <w:tabs>
                <w:tab w:val="left" w:pos="1011"/>
              </w:tabs>
              <w:spacing w:line="240" w:lineRule="auto"/>
              <w:jc w:val="both"/>
            </w:pPr>
            <w:r>
              <w:rPr>
                <w:rtl w:val="0"/>
                <w:lang w:val="ru-RU"/>
              </w:rPr>
              <w:t xml:space="preserve">При совершении Потребителем действий </w:t>
            </w:r>
            <w:r>
              <w:rPr>
                <w:rtl w:val="0"/>
                <w:lang w:val="ru-RU"/>
              </w:rPr>
              <w:t>(</w:t>
            </w:r>
            <w:r>
              <w:rPr>
                <w:rtl w:val="0"/>
                <w:lang w:val="ru-RU"/>
              </w:rPr>
              <w:t>бездействий</w:t>
            </w:r>
            <w:r>
              <w:rPr>
                <w:rtl w:val="0"/>
                <w:lang w:val="ru-RU"/>
              </w:rPr>
              <w:t xml:space="preserve">), </w:t>
            </w:r>
            <w:r>
              <w:rPr>
                <w:rtl w:val="0"/>
                <w:lang w:val="ru-RU"/>
              </w:rPr>
              <w:t>препятствующих проведению ремонтных работ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ЕТО вправе взыскать с Потребителя причиненные убытки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в том числе компенсацию стоимости недопоставленного ресурса за время проведения ремонтных работ иным Потребителям ЕТО</w:t>
            </w:r>
            <w:r>
              <w:rPr>
                <w:rtl w:val="0"/>
                <w:lang w:val="ru-RU"/>
              </w:rPr>
              <w:t>.</w:t>
            </w:r>
            <w:r>
              <w:rPr/>
            </w:r>
          </w:p>
        </w:tc>
        <w:tc>
          <w:tcPr>
            <w:tcW w:type="dxa" w:w="4869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Исключить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2708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882" w:hRule="atLeast"/>
        </w:trPr>
        <w:tc>
          <w:tcPr>
            <w:tcW w:type="dxa" w:w="1407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9.1.</w:t>
            </w:r>
          </w:p>
        </w:tc>
        <w:tc>
          <w:tcPr>
            <w:tcW w:type="dxa" w:w="5576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 (2)"/>
              <w:tabs>
                <w:tab w:val="left" w:pos="1004"/>
              </w:tabs>
              <w:spacing w:line="240" w:lineRule="auto"/>
              <w:jc w:val="both"/>
            </w:pPr>
            <w:r>
              <w:rPr>
                <w:rtl w:val="0"/>
                <w:lang w:val="ru-RU"/>
              </w:rPr>
              <w:t>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РФ</w:t>
            </w:r>
            <w:r>
              <w:rPr>
                <w:rtl w:val="0"/>
                <w:lang w:val="ru-RU"/>
              </w:rPr>
              <w:t>.</w:t>
            </w:r>
            <w:r>
              <w:rPr/>
            </w:r>
          </w:p>
        </w:tc>
        <w:tc>
          <w:tcPr>
            <w:tcW w:type="dxa" w:w="4869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Заменить формулировку в соответствии с «законодательством РФ» на следующую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: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«жилищным законодательством»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2708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322" w:hRule="atLeast"/>
        </w:trPr>
        <w:tc>
          <w:tcPr>
            <w:tcW w:type="dxa" w:w="1407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9.2.</w:t>
            </w:r>
          </w:p>
        </w:tc>
        <w:tc>
          <w:tcPr>
            <w:tcW w:type="dxa" w:w="5576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 (2)"/>
              <w:tabs>
                <w:tab w:val="left" w:pos="1011"/>
              </w:tabs>
              <w:spacing w:line="240" w:lineRule="auto"/>
              <w:jc w:val="both"/>
            </w:pPr>
            <w:r>
              <w:rPr>
                <w:rtl w:val="0"/>
                <w:lang w:val="ru-RU"/>
              </w:rPr>
              <w:t>При просрочке оплаты Потребитель уплачивает ЕТО пени в размере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предусмотренном действующим законодательством РФ</w:t>
            </w:r>
            <w:r>
              <w:rPr>
                <w:rtl w:val="0"/>
                <w:lang w:val="ru-RU"/>
              </w:rPr>
              <w:t xml:space="preserve">. </w:t>
            </w:r>
            <w:r>
              <w:rPr>
                <w:rtl w:val="0"/>
                <w:lang w:val="ru-RU"/>
              </w:rPr>
              <w:t xml:space="preserve">Расчет пени производится от суммы не перечисленных </w:t>
            </w:r>
            <w:r>
              <w:rPr>
                <w:rtl w:val="0"/>
                <w:lang w:val="ru-RU"/>
              </w:rPr>
              <w:t>(</w:t>
            </w:r>
            <w:r>
              <w:rPr>
                <w:rtl w:val="0"/>
                <w:lang w:val="ru-RU"/>
              </w:rPr>
              <w:t>несвоевременно перечисленных</w:t>
            </w:r>
            <w:r>
              <w:rPr>
                <w:rtl w:val="0"/>
                <w:lang w:val="ru-RU"/>
              </w:rPr>
              <w:t xml:space="preserve">) </w:t>
            </w:r>
            <w:r>
              <w:rPr>
                <w:rtl w:val="0"/>
                <w:lang w:val="ru-RU"/>
              </w:rPr>
              <w:t>денежных средств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указанных в предъявленных к оплате счетах</w:t>
            </w:r>
            <w:r>
              <w:rPr>
                <w:rtl w:val="0"/>
                <w:lang w:val="ru-RU"/>
              </w:rPr>
              <w:t>.</w:t>
            </w:r>
            <w:r>
              <w:rPr/>
            </w:r>
          </w:p>
        </w:tc>
        <w:tc>
          <w:tcPr>
            <w:tcW w:type="dxa" w:w="4869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Заменить пункт на следующую редакцию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: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«При просрочке оплаты Исполнитель уплачивает ЕТО пени в размере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предусмотренном жилищным законодательством РФ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»</w:t>
            </w:r>
          </w:p>
        </w:tc>
        <w:tc>
          <w:tcPr>
            <w:tcW w:type="dxa" w:w="2708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after="0" w:line="240" w:lineRule="auto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Для ГВС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: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ч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.6.4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ст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.13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№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416-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ФЗ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Доработать расчет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1762" w:hRule="atLeast"/>
        </w:trPr>
        <w:tc>
          <w:tcPr>
            <w:tcW w:type="dxa" w:w="1407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  <w:szCs w:val="20"/>
                <w:shd w:val="clear" w:color="auto" w:fill="00ff00"/>
                <w:rtl w:val="0"/>
                <w:lang w:val="ru-RU"/>
              </w:rPr>
              <w:t>9.3.</w:t>
            </w:r>
          </w:p>
        </w:tc>
        <w:tc>
          <w:tcPr>
            <w:tcW w:type="dxa" w:w="5576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 (2)"/>
              <w:tabs>
                <w:tab w:val="left" w:pos="1004"/>
              </w:tabs>
              <w:spacing w:line="240" w:lineRule="auto"/>
              <w:jc w:val="both"/>
            </w:pPr>
            <w:r>
              <w:rPr>
                <w:rtl w:val="0"/>
                <w:lang w:val="ru-RU"/>
              </w:rPr>
              <w:t>Стороны несут ответственность за несоблюдение требований к параметрам качества теплоснабжения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нарушение режима потребления ресурса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в т</w:t>
            </w:r>
            <w:r>
              <w:rPr>
                <w:rtl w:val="0"/>
                <w:lang w:val="ru-RU"/>
              </w:rPr>
              <w:t>.</w:t>
            </w:r>
            <w:r>
              <w:rPr>
                <w:rtl w:val="0"/>
                <w:lang w:val="ru-RU"/>
              </w:rPr>
              <w:t>ч</w:t>
            </w:r>
            <w:r>
              <w:rPr>
                <w:rtl w:val="0"/>
                <w:lang w:val="ru-RU"/>
              </w:rPr>
              <w:t xml:space="preserve">. </w:t>
            </w:r>
            <w:r>
              <w:rPr>
                <w:rtl w:val="0"/>
                <w:lang w:val="ru-RU"/>
              </w:rPr>
              <w:t>ответственность за нарушение условий о количестве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качестве и значениях термодинамических параметров возвращаемого теплоносителя в порядке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установленном действующим законодательством РФ и настоящим Договором</w:t>
            </w:r>
            <w:r>
              <w:rPr>
                <w:rtl w:val="0"/>
                <w:lang w:val="ru-RU"/>
              </w:rPr>
              <w:t>.</w:t>
            </w:r>
            <w:r>
              <w:rPr/>
            </w:r>
          </w:p>
        </w:tc>
        <w:tc>
          <w:tcPr>
            <w:tcW w:type="dxa" w:w="4869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Дополнить пункт после слов «режима потребления ресурса» следующей формулировкой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: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«определяемых в границах своей балансовой принадлежности»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Standard"/>
              <w:bidi w:val="0"/>
              <w:spacing w:after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Дополнить пункт следующим предложением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: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«Потребитель несет ответственность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указанную в настоящем пункте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только при условии соблюдения ЕТО в течение всего отопительное сезона графика теплоснабжения»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2708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822" w:hRule="atLeast"/>
        </w:trPr>
        <w:tc>
          <w:tcPr>
            <w:tcW w:type="dxa" w:w="1407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9.5.</w:t>
            </w:r>
          </w:p>
        </w:tc>
        <w:tc>
          <w:tcPr>
            <w:tcW w:type="dxa" w:w="5576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 (2)"/>
              <w:tabs>
                <w:tab w:val="left" w:pos="997"/>
              </w:tabs>
              <w:spacing w:line="240" w:lineRule="auto"/>
              <w:jc w:val="both"/>
              <w:rPr/>
            </w:pPr>
            <w:r>
              <w:rPr>
                <w:rtl w:val="0"/>
                <w:lang w:val="ru-RU"/>
              </w:rPr>
              <w:t>ЕТО несет ответственность в установленном порядке за недоотпуск или предоставление ресурса не соответствующего качества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установленного в Договоре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кроме случаев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вызванных</w:t>
            </w:r>
            <w:r>
              <w:rPr>
                <w:rtl w:val="0"/>
                <w:lang w:val="ru-RU"/>
              </w:rPr>
              <w:t>:</w:t>
            </w:r>
          </w:p>
          <w:p>
            <w:pPr>
              <w:pStyle w:val="Основной текст (2)"/>
              <w:tabs>
                <w:tab w:val="left" w:pos="867"/>
              </w:tabs>
              <w:bidi w:val="0"/>
              <w:spacing w:line="240" w:lineRule="auto"/>
              <w:ind w:left="0" w:right="0" w:firstLine="620"/>
              <w:jc w:val="both"/>
              <w:rPr>
                <w:rtl w:val="0"/>
              </w:rPr>
            </w:pPr>
            <w:r>
              <w:rPr>
                <w:rtl w:val="0"/>
                <w:lang w:val="ru-RU"/>
              </w:rPr>
              <w:t>а</w:t>
            </w:r>
            <w:r>
              <w:rPr>
                <w:rtl w:val="0"/>
                <w:lang w:val="ru-RU"/>
              </w:rPr>
              <w:t>)</w:t>
              <w:tab/>
            </w:r>
            <w:r>
              <w:rPr>
                <w:rtl w:val="0"/>
                <w:lang w:val="ru-RU"/>
              </w:rPr>
              <w:t xml:space="preserve">неправомерными действиями Потребителя или посторонних лиц </w:t>
            </w:r>
            <w:r>
              <w:rPr>
                <w:rtl w:val="0"/>
                <w:lang w:val="ru-RU"/>
              </w:rPr>
              <w:t>(</w:t>
            </w:r>
            <w:r>
              <w:rPr>
                <w:rtl w:val="0"/>
                <w:lang w:val="ru-RU"/>
              </w:rPr>
              <w:t>в том числе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 xml:space="preserve">в случае самовольной замены </w:t>
            </w:r>
            <w:r>
              <w:rPr>
                <w:rtl w:val="0"/>
                <w:lang w:val="ru-RU"/>
              </w:rPr>
              <w:t>(</w:t>
            </w:r>
            <w:r>
              <w:rPr>
                <w:rtl w:val="0"/>
                <w:lang w:val="ru-RU"/>
              </w:rPr>
              <w:t>удаления</w:t>
            </w:r>
            <w:r>
              <w:rPr>
                <w:rtl w:val="0"/>
                <w:lang w:val="ru-RU"/>
              </w:rPr>
              <w:t xml:space="preserve">) </w:t>
            </w:r>
            <w:r>
              <w:rPr>
                <w:rtl w:val="0"/>
                <w:lang w:val="ru-RU"/>
              </w:rPr>
              <w:t>установленных расчетных сопел и шайб на элеваторных узлах</w:t>
            </w:r>
            <w:r>
              <w:rPr>
                <w:rtl w:val="0"/>
                <w:lang w:val="ru-RU"/>
              </w:rPr>
              <w:t xml:space="preserve">; </w:t>
            </w:r>
            <w:r>
              <w:rPr>
                <w:rtl w:val="0"/>
                <w:lang w:val="ru-RU"/>
              </w:rPr>
              <w:t>отсутствии на узле ввода необходимых регуляторов параметров теплоносителя</w:t>
            </w:r>
            <w:r>
              <w:rPr>
                <w:rtl w:val="0"/>
                <w:lang w:val="ru-RU"/>
              </w:rPr>
              <w:t xml:space="preserve">; </w:t>
            </w:r>
            <w:r>
              <w:rPr>
                <w:rtl w:val="0"/>
                <w:lang w:val="ru-RU"/>
              </w:rPr>
              <w:t>нарушении целостности или отсутствии тепловой изоляции на трубопроводах</w:t>
            </w:r>
            <w:r>
              <w:rPr>
                <w:rtl w:val="0"/>
                <w:lang w:val="ru-RU"/>
              </w:rPr>
              <w:t>);</w:t>
            </w:r>
          </w:p>
          <w:p>
            <w:pPr>
              <w:pStyle w:val="Основной текст (2)"/>
              <w:tabs>
                <w:tab w:val="left" w:pos="878"/>
              </w:tabs>
              <w:bidi w:val="0"/>
              <w:spacing w:line="240" w:lineRule="auto"/>
              <w:ind w:left="0" w:right="0" w:firstLine="620"/>
              <w:jc w:val="both"/>
              <w:rPr>
                <w:rtl w:val="0"/>
              </w:rPr>
            </w:pPr>
            <w:r>
              <w:rPr>
                <w:rtl w:val="0"/>
                <w:lang w:val="ru-RU"/>
              </w:rPr>
              <w:t>б</w:t>
            </w:r>
            <w:r>
              <w:rPr>
                <w:rtl w:val="0"/>
                <w:lang w:val="ru-RU"/>
              </w:rPr>
              <w:t>)</w:t>
              <w:tab/>
            </w:r>
            <w:r>
              <w:rPr>
                <w:rtl w:val="0"/>
                <w:lang w:val="ru-RU"/>
              </w:rPr>
              <w:t>введением в действие графика ограничения тепловой нагрузки и отпуска тепла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согласованного с уполномоченным органом местного самоуправления</w:t>
            </w:r>
            <w:r>
              <w:rPr>
                <w:rtl w:val="0"/>
                <w:lang w:val="ru-RU"/>
              </w:rPr>
              <w:t>;</w:t>
            </w:r>
          </w:p>
          <w:p>
            <w:pPr>
              <w:pStyle w:val="Основной текст (2)"/>
              <w:tabs>
                <w:tab w:val="left" w:pos="926"/>
              </w:tabs>
              <w:bidi w:val="0"/>
              <w:spacing w:line="240" w:lineRule="auto"/>
              <w:ind w:left="0" w:right="0" w:firstLine="620"/>
              <w:jc w:val="both"/>
              <w:rPr>
                <w:rtl w:val="0"/>
              </w:rPr>
            </w:pPr>
            <w:r>
              <w:rPr>
                <w:rtl w:val="0"/>
                <w:lang w:val="ru-RU"/>
              </w:rPr>
              <w:t>в</w:t>
            </w:r>
            <w:r>
              <w:rPr>
                <w:rtl w:val="0"/>
                <w:lang w:val="ru-RU"/>
              </w:rPr>
              <w:t>)</w:t>
              <w:tab/>
            </w:r>
            <w:r>
              <w:rPr>
                <w:rtl w:val="0"/>
                <w:lang w:val="ru-RU"/>
              </w:rPr>
              <w:t>ограничением или прекращением подачи ресурса Потребителю в соответствии с настоящим Договором</w:t>
            </w:r>
            <w:r>
              <w:rPr>
                <w:rtl w:val="0"/>
                <w:lang w:val="ru-RU"/>
              </w:rPr>
              <w:t>;</w:t>
            </w:r>
          </w:p>
          <w:p>
            <w:pPr>
              <w:pStyle w:val="Основной текст (2)"/>
              <w:tabs>
                <w:tab w:val="left" w:pos="911"/>
              </w:tabs>
              <w:bidi w:val="0"/>
              <w:spacing w:line="240" w:lineRule="auto"/>
              <w:ind w:left="0" w:right="0" w:firstLine="620"/>
              <w:jc w:val="both"/>
              <w:rPr>
                <w:rtl w:val="0"/>
              </w:rPr>
            </w:pPr>
            <w:r>
              <w:rPr>
                <w:rtl w:val="0"/>
                <w:lang w:val="ru-RU"/>
              </w:rPr>
              <w:t>г</w:t>
            </w:r>
            <w:r>
              <w:rPr>
                <w:rtl w:val="0"/>
                <w:lang w:val="ru-RU"/>
              </w:rPr>
              <w:t>)</w:t>
              <w:tab/>
            </w:r>
            <w:r>
              <w:rPr>
                <w:rtl w:val="0"/>
                <w:lang w:val="ru-RU"/>
              </w:rPr>
              <w:t>нарушением Потребителем режимов потребления ресурса</w:t>
            </w:r>
            <w:r>
              <w:rPr>
                <w:rtl w:val="0"/>
                <w:lang w:val="ru-RU"/>
              </w:rPr>
              <w:t>;</w:t>
            </w:r>
          </w:p>
          <w:p>
            <w:pPr>
              <w:pStyle w:val="Основной текст (2)"/>
              <w:tabs>
                <w:tab w:val="left" w:pos="944"/>
              </w:tabs>
              <w:bidi w:val="0"/>
              <w:spacing w:line="240" w:lineRule="auto"/>
              <w:ind w:left="0" w:right="0" w:firstLine="620"/>
              <w:jc w:val="both"/>
              <w:rPr>
                <w:rtl w:val="0"/>
              </w:rPr>
            </w:pPr>
            <w:r>
              <w:rPr>
                <w:rtl w:val="0"/>
                <w:lang w:val="ru-RU"/>
              </w:rPr>
              <w:t>д</w:t>
            </w:r>
            <w:r>
              <w:rPr>
                <w:rtl w:val="0"/>
                <w:lang w:val="ru-RU"/>
              </w:rPr>
              <w:t>)</w:t>
              <w:tab/>
            </w:r>
            <w:r>
              <w:rPr>
                <w:rtl w:val="0"/>
                <w:lang w:val="ru-RU"/>
              </w:rPr>
              <w:t>введением в действие графика отключений потребителей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утвержденного уполномоченным органом местного самоуправления для проведения планового ремонта теплосетей в межотопительный период</w:t>
            </w:r>
            <w:r>
              <w:rPr>
                <w:rtl w:val="0"/>
                <w:lang w:val="ru-RU"/>
              </w:rPr>
              <w:t xml:space="preserve">. </w:t>
            </w:r>
            <w:r>
              <w:rPr>
                <w:rtl w:val="0"/>
                <w:lang w:val="ru-RU"/>
              </w:rPr>
              <w:t xml:space="preserve">ЕТО не несет ответственность за качество ресурса у Потребителя </w:t>
            </w:r>
            <w:r>
              <w:rPr>
                <w:rtl w:val="0"/>
                <w:lang w:val="ru-RU"/>
              </w:rPr>
              <w:t>(</w:t>
            </w:r>
            <w:r>
              <w:rPr>
                <w:rtl w:val="0"/>
                <w:lang w:val="ru-RU"/>
              </w:rPr>
              <w:t>давление и температура</w:t>
            </w:r>
            <w:r>
              <w:rPr>
                <w:rtl w:val="0"/>
                <w:lang w:val="ru-RU"/>
              </w:rPr>
              <w:t xml:space="preserve">) </w:t>
            </w:r>
            <w:r>
              <w:rPr>
                <w:rtl w:val="0"/>
                <w:lang w:val="ru-RU"/>
              </w:rPr>
              <w:t xml:space="preserve">в случае самовольной замены </w:t>
            </w:r>
            <w:r>
              <w:rPr>
                <w:rtl w:val="0"/>
                <w:lang w:val="ru-RU"/>
              </w:rPr>
              <w:t>(</w:t>
            </w:r>
            <w:r>
              <w:rPr>
                <w:rtl w:val="0"/>
                <w:lang w:val="ru-RU"/>
              </w:rPr>
              <w:t>удаления</w:t>
            </w:r>
            <w:r>
              <w:rPr>
                <w:rtl w:val="0"/>
                <w:lang w:val="ru-RU"/>
              </w:rPr>
              <w:t xml:space="preserve">) </w:t>
            </w:r>
            <w:r>
              <w:rPr>
                <w:rtl w:val="0"/>
                <w:lang w:val="ru-RU"/>
              </w:rPr>
              <w:t>установленных расчетных сопел и шайб на элеваторных узлах</w:t>
            </w:r>
            <w:r>
              <w:rPr>
                <w:rtl w:val="0"/>
                <w:lang w:val="ru-RU"/>
              </w:rPr>
              <w:t xml:space="preserve">; </w:t>
            </w:r>
            <w:r>
              <w:rPr>
                <w:rtl w:val="0"/>
                <w:lang w:val="ru-RU"/>
              </w:rPr>
              <w:t>отсутствие на узле ввода необходимых регуляторов параметров теплоносителя</w:t>
            </w:r>
            <w:r>
              <w:rPr>
                <w:rtl w:val="0"/>
                <w:lang w:val="ru-RU"/>
              </w:rPr>
              <w:t xml:space="preserve">; </w:t>
            </w:r>
            <w:r>
              <w:rPr>
                <w:rtl w:val="0"/>
                <w:lang w:val="ru-RU"/>
              </w:rPr>
              <w:t>нарушений целостности или отсутствия тепловой изоляции на трубопроводах и при отсутствии «Актов готовности систем теплопотребления к отопительному сезону»</w:t>
            </w:r>
            <w:r>
              <w:rPr>
                <w:rtl w:val="0"/>
                <w:lang w:val="ru-RU"/>
              </w:rPr>
              <w:t>.</w:t>
            </w:r>
            <w:r>
              <w:rPr/>
            </w:r>
          </w:p>
        </w:tc>
        <w:tc>
          <w:tcPr>
            <w:tcW w:type="dxa" w:w="4869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  <w:rPr>
                <w:rFonts w:ascii="Times New Roman" w:cs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Текст пункта «кроме случаев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вызванных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: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» заменить на следующий «кроме случаев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установленных действующим законодательством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»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 (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), (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), (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в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), (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г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)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)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исключить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  <w:r>
              <w:rPr>
                <w:rFonts w:ascii="Times New Roman" w:cs="Times New Roman" w:hAnsi="Times New Roman" w:eastAsia="Times New Roman"/>
                <w:sz w:val="20"/>
                <w:szCs w:val="20"/>
              </w:rPr>
            </w:r>
          </w:p>
        </w:tc>
        <w:tc>
          <w:tcPr>
            <w:tcW w:type="dxa" w:w="2708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762" w:hRule="atLeast"/>
        </w:trPr>
        <w:tc>
          <w:tcPr>
            <w:tcW w:type="dxa" w:w="1407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9.6.</w:t>
            </w:r>
          </w:p>
        </w:tc>
        <w:tc>
          <w:tcPr>
            <w:tcW w:type="dxa" w:w="5576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 (2)"/>
              <w:tabs>
                <w:tab w:val="left" w:pos="1004"/>
              </w:tabs>
              <w:spacing w:line="240" w:lineRule="auto"/>
              <w:jc w:val="both"/>
            </w:pPr>
            <w:r>
              <w:rPr>
                <w:rtl w:val="0"/>
                <w:lang w:val="ru-RU"/>
              </w:rPr>
              <w:t>Потребитель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 xml:space="preserve">самовольно включивший систему теплоснабжения </w:t>
            </w:r>
            <w:r>
              <w:rPr>
                <w:rtl w:val="0"/>
                <w:lang w:val="ru-RU"/>
              </w:rPr>
              <w:t>(</w:t>
            </w:r>
            <w:r>
              <w:rPr>
                <w:rtl w:val="0"/>
                <w:lang w:val="ru-RU"/>
              </w:rPr>
              <w:t>бездоговорное потребление</w:t>
            </w:r>
            <w:r>
              <w:rPr>
                <w:rtl w:val="0"/>
                <w:lang w:val="ru-RU"/>
              </w:rPr>
              <w:t xml:space="preserve">), </w:t>
            </w:r>
            <w:r>
              <w:rPr>
                <w:rtl w:val="0"/>
                <w:lang w:val="ru-RU"/>
              </w:rPr>
              <w:t>обязан оплатить поставленный ресурс</w:t>
            </w:r>
            <w:r>
              <w:rPr>
                <w:rtl w:val="0"/>
                <w:lang w:val="ru-RU"/>
              </w:rPr>
              <w:t xml:space="preserve">. </w:t>
            </w:r>
            <w:r>
              <w:rPr>
                <w:rtl w:val="0"/>
                <w:lang w:val="ru-RU"/>
              </w:rPr>
              <w:t>Объем бездоговорного потребления ресурса определяется за весь период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истекший с даты предыдущей проверки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в месте осуществления бездоговорного потребления ресурса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но не более чем за три года</w:t>
            </w:r>
            <w:r>
              <w:rPr>
                <w:rtl w:val="0"/>
                <w:lang w:val="ru-RU"/>
              </w:rPr>
              <w:t>.</w:t>
            </w:r>
            <w:r>
              <w:rPr/>
            </w:r>
          </w:p>
        </w:tc>
        <w:tc>
          <w:tcPr>
            <w:tcW w:type="dxa" w:w="4869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Исключить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2708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982" w:hRule="atLeast"/>
        </w:trPr>
        <w:tc>
          <w:tcPr>
            <w:tcW w:type="dxa" w:w="1407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9.7.</w:t>
            </w:r>
          </w:p>
        </w:tc>
        <w:tc>
          <w:tcPr>
            <w:tcW w:type="dxa" w:w="5576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 (2)"/>
              <w:tabs>
                <w:tab w:val="left" w:pos="997"/>
              </w:tabs>
              <w:spacing w:line="240" w:lineRule="auto"/>
              <w:jc w:val="both"/>
            </w:pPr>
            <w:r>
              <w:rPr>
                <w:rtl w:val="0"/>
                <w:lang w:val="ru-RU"/>
              </w:rPr>
              <w:t>Потребитель несет ответственность за невыполнение действий по самостоятельному ограничению режима потребления путем отключения собственных теплопотребляющих установок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 xml:space="preserve">а также за отказ от допуска представителей ЕТО для осуществления действий по ограничению режима потребления </w:t>
            </w:r>
            <w:r>
              <w:rPr>
                <w:rtl w:val="0"/>
                <w:lang w:val="ru-RU"/>
              </w:rPr>
              <w:t>(</w:t>
            </w:r>
            <w:r>
              <w:rPr>
                <w:rtl w:val="0"/>
                <w:lang w:val="ru-RU"/>
              </w:rPr>
              <w:t>в том числе за убытки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возникшие вследствие такого отказа у ЕТО и у потребителей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надлежащим образом исполняющих свои обязательства по оплате ресурса</w:t>
            </w:r>
            <w:r>
              <w:rPr>
                <w:rtl w:val="0"/>
                <w:lang w:val="ru-RU"/>
              </w:rPr>
              <w:t>).</w:t>
            </w:r>
            <w:r>
              <w:rPr/>
            </w:r>
          </w:p>
        </w:tc>
        <w:tc>
          <w:tcPr>
            <w:tcW w:type="dxa" w:w="4869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Исключить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2708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982" w:hRule="atLeast"/>
        </w:trPr>
        <w:tc>
          <w:tcPr>
            <w:tcW w:type="dxa" w:w="1407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9.8.</w:t>
            </w:r>
          </w:p>
        </w:tc>
        <w:tc>
          <w:tcPr>
            <w:tcW w:type="dxa" w:w="5576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При несоблюдении Потребителем нормы утечки теплоносителя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непроизводительная утечка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)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Потребитель оплачивает стоимость энергии и теплоносителя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объем которых определен в соответствии с согласованной Сторонами «Методикой определения производительной утечки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-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потерь сетевой воды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теплоносителя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)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из тепловых сетей и местных систем теплопотребления во время ремонта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опрессовки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испытаний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промывки и заполнения новых систем»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Приложение №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8).</w:t>
            </w:r>
          </w:p>
        </w:tc>
        <w:tc>
          <w:tcPr>
            <w:tcW w:type="dxa" w:w="4869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Исключить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2708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after="0" w:line="240" w:lineRule="auto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Возможно дополнить предложением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: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«только при отсутствии коммерческого ОДПУ»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1542" w:hRule="atLeast"/>
        </w:trPr>
        <w:tc>
          <w:tcPr>
            <w:tcW w:type="dxa" w:w="1407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9.9.</w:t>
            </w:r>
          </w:p>
        </w:tc>
        <w:tc>
          <w:tcPr>
            <w:tcW w:type="dxa" w:w="5576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 (2)"/>
              <w:tabs>
                <w:tab w:val="left" w:pos="1004"/>
              </w:tabs>
              <w:spacing w:line="240" w:lineRule="auto"/>
              <w:jc w:val="both"/>
            </w:pPr>
            <w:r>
              <w:rPr>
                <w:rtl w:val="0"/>
                <w:lang w:val="ru-RU"/>
              </w:rPr>
              <w:t xml:space="preserve">В случае выявления фактов умышленного вывода из строя или иного воздействия на прибор учета </w:t>
            </w:r>
            <w:r>
              <w:rPr>
                <w:rtl w:val="0"/>
                <w:lang w:val="ru-RU"/>
              </w:rPr>
              <w:t>(</w:t>
            </w:r>
            <w:r>
              <w:rPr>
                <w:rtl w:val="0"/>
                <w:lang w:val="ru-RU"/>
              </w:rPr>
              <w:t>в том числе срыв пломб ЕТО и</w:t>
            </w:r>
            <w:r>
              <w:rPr>
                <w:rtl w:val="0"/>
                <w:lang w:val="ru-RU"/>
              </w:rPr>
              <w:t>(</w:t>
            </w:r>
            <w:r>
              <w:rPr>
                <w:rtl w:val="0"/>
                <w:lang w:val="ru-RU"/>
              </w:rPr>
              <w:t>или</w:t>
            </w:r>
            <w:r>
              <w:rPr>
                <w:rtl w:val="0"/>
                <w:lang w:val="ru-RU"/>
              </w:rPr>
              <w:t xml:space="preserve">) </w:t>
            </w:r>
            <w:r>
              <w:rPr>
                <w:rtl w:val="0"/>
                <w:lang w:val="ru-RU"/>
              </w:rPr>
              <w:t>клейм госповерителя</w:t>
            </w:r>
            <w:r>
              <w:rPr>
                <w:rtl w:val="0"/>
                <w:lang w:val="ru-RU"/>
              </w:rPr>
              <w:t xml:space="preserve">) </w:t>
            </w:r>
            <w:r>
              <w:rPr>
                <w:rtl w:val="0"/>
                <w:lang w:val="ru-RU"/>
              </w:rPr>
              <w:t xml:space="preserve">с целью искажения его показаний Потребитель выплачивает ЕТО штраф за каждый выявленный факт вмешательства в работу прибора учета в размере </w:t>
            </w:r>
            <w:r>
              <w:rPr>
                <w:rtl w:val="0"/>
                <w:lang w:val="ru-RU"/>
              </w:rPr>
              <w:t xml:space="preserve">500 </w:t>
            </w:r>
            <w:r>
              <w:rPr>
                <w:rtl w:val="0"/>
                <w:lang w:val="ru-RU"/>
              </w:rPr>
              <w:t>МРОТ</w:t>
            </w:r>
            <w:r>
              <w:rPr>
                <w:rtl w:val="0"/>
                <w:lang w:val="ru-RU"/>
              </w:rPr>
              <w:t>.</w:t>
            </w:r>
            <w:r>
              <w:rPr/>
            </w:r>
          </w:p>
        </w:tc>
        <w:tc>
          <w:tcPr>
            <w:tcW w:type="dxa" w:w="4869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Исключить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2708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882" w:hRule="atLeast"/>
        </w:trPr>
        <w:tc>
          <w:tcPr>
            <w:tcW w:type="dxa" w:w="1407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9.10.</w:t>
            </w:r>
          </w:p>
        </w:tc>
        <w:tc>
          <w:tcPr>
            <w:tcW w:type="dxa" w:w="5576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 (2)"/>
              <w:tabs>
                <w:tab w:val="left" w:pos="1098"/>
              </w:tabs>
              <w:spacing w:line="240" w:lineRule="auto"/>
              <w:jc w:val="both"/>
            </w:pPr>
            <w:r>
              <w:rPr>
                <w:rtl w:val="0"/>
                <w:lang w:val="ru-RU"/>
              </w:rPr>
              <w:t>В случае не выполнения Потребителем требований п</w:t>
            </w:r>
            <w:r>
              <w:rPr>
                <w:rtl w:val="0"/>
                <w:lang w:val="ru-RU"/>
              </w:rPr>
              <w:t xml:space="preserve">. 3.1.32 </w:t>
            </w:r>
            <w:r>
              <w:rPr>
                <w:rtl w:val="0"/>
                <w:lang w:val="ru-RU"/>
              </w:rPr>
              <w:t xml:space="preserve">настоящего договора Потребитель выплачивает ЕТО штраф за каждый выявленный факт неисполнения в размере </w:t>
            </w:r>
            <w:r>
              <w:rPr>
                <w:rtl w:val="0"/>
                <w:lang w:val="ru-RU"/>
              </w:rPr>
              <w:t xml:space="preserve">500 </w:t>
            </w:r>
            <w:r>
              <w:rPr>
                <w:rtl w:val="0"/>
                <w:lang w:val="ru-RU"/>
              </w:rPr>
              <w:t>МРОТ</w:t>
            </w:r>
            <w:r>
              <w:rPr>
                <w:rtl w:val="0"/>
                <w:lang w:val="ru-RU"/>
              </w:rPr>
              <w:t>.</w:t>
            </w:r>
            <w:r>
              <w:rPr/>
            </w:r>
          </w:p>
        </w:tc>
        <w:tc>
          <w:tcPr>
            <w:tcW w:type="dxa" w:w="4869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Исключить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2708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882" w:hRule="atLeast"/>
        </w:trPr>
        <w:tc>
          <w:tcPr>
            <w:tcW w:type="dxa" w:w="1407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10.1</w:t>
            </w:r>
          </w:p>
        </w:tc>
        <w:tc>
          <w:tcPr>
            <w:tcW w:type="dxa" w:w="5576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114"/>
              <w:bottom w:type="dxa" w:w="80"/>
              <w:right w:type="dxa" w:w="80"/>
            </w:tcMar>
            <w:vAlign w:val="top"/>
          </w:tcPr>
          <w:p>
            <w:pPr>
              <w:pStyle w:val="Основной текст (2)"/>
              <w:tabs>
                <w:tab w:val="left" w:pos="1168"/>
              </w:tabs>
              <w:spacing w:line="240" w:lineRule="auto"/>
              <w:ind w:left="34" w:hanging="34"/>
              <w:jc w:val="both"/>
            </w:pPr>
            <w:r>
              <w:rPr>
                <w:rtl w:val="0"/>
                <w:lang w:val="ru-RU"/>
              </w:rPr>
              <w:t>По тексту</w:t>
            </w:r>
          </w:p>
        </w:tc>
        <w:tc>
          <w:tcPr>
            <w:tcW w:type="dxa" w:w="4869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После слов «устанавливаются» дополнить словами «согласно жилищному законодательству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на дату подписания договора согласно Правил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утвержденных ПП РФ от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13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августа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2006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г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N 491 )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и отражаются»</w:t>
            </w:r>
          </w:p>
        </w:tc>
        <w:tc>
          <w:tcPr>
            <w:tcW w:type="dxa" w:w="2708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.8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Правил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ПП РФ от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13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августа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2006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г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 N 491.</w:t>
            </w:r>
          </w:p>
        </w:tc>
      </w:tr>
      <w:tr>
        <w:tblPrEx>
          <w:shd w:val="clear" w:color="auto" w:fill="ced7e7"/>
        </w:tblPrEx>
        <w:trPr>
          <w:trHeight w:val="5502" w:hRule="atLeast"/>
        </w:trPr>
        <w:tc>
          <w:tcPr>
            <w:tcW w:type="dxa" w:w="1407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10.4.</w:t>
            </w:r>
          </w:p>
        </w:tc>
        <w:tc>
          <w:tcPr>
            <w:tcW w:type="dxa" w:w="5576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114"/>
              <w:bottom w:type="dxa" w:w="80"/>
              <w:right w:type="dxa" w:w="80"/>
            </w:tcMar>
            <w:vAlign w:val="top"/>
          </w:tcPr>
          <w:p>
            <w:pPr>
              <w:pStyle w:val="Основной текст (2)"/>
              <w:tabs>
                <w:tab w:val="left" w:pos="1168"/>
              </w:tabs>
              <w:spacing w:line="240" w:lineRule="auto"/>
              <w:ind w:left="34" w:hanging="34"/>
              <w:jc w:val="both"/>
              <w:rPr/>
            </w:pPr>
            <w:r>
              <w:rPr>
                <w:rtl w:val="0"/>
                <w:lang w:val="ru-RU"/>
              </w:rPr>
              <w:t xml:space="preserve">Порядок отключения Потребителя в аварийных ситуациях </w:t>
            </w:r>
            <w:r>
              <w:rPr>
                <w:rtl w:val="0"/>
                <w:lang w:val="ru-RU"/>
              </w:rPr>
              <w:t>(</w:t>
            </w:r>
            <w:r>
              <w:rPr>
                <w:rtl w:val="0"/>
                <w:lang w:val="ru-RU"/>
              </w:rPr>
              <w:t>при технологических нарушениях</w:t>
            </w:r>
            <w:r>
              <w:rPr>
                <w:rtl w:val="0"/>
                <w:lang w:val="ru-RU"/>
              </w:rPr>
              <w:t>):</w:t>
            </w:r>
          </w:p>
          <w:p>
            <w:pPr>
              <w:pStyle w:val="Основной текст (2)"/>
              <w:tabs>
                <w:tab w:val="left" w:pos="881"/>
              </w:tabs>
              <w:bidi w:val="0"/>
              <w:spacing w:line="240" w:lineRule="auto"/>
              <w:ind w:left="0" w:right="0" w:firstLine="620"/>
              <w:jc w:val="both"/>
              <w:rPr>
                <w:rtl w:val="0"/>
              </w:rPr>
            </w:pPr>
            <w:r>
              <w:rPr>
                <w:rtl w:val="0"/>
                <w:lang w:val="ru-RU"/>
              </w:rPr>
              <w:t>а</w:t>
            </w:r>
            <w:r>
              <w:rPr>
                <w:rtl w:val="0"/>
                <w:lang w:val="ru-RU"/>
              </w:rPr>
              <w:t>)</w:t>
              <w:tab/>
            </w:r>
            <w:r>
              <w:rPr>
                <w:rtl w:val="0"/>
                <w:lang w:val="ru-RU"/>
              </w:rPr>
              <w:t>для принятия неотложных мер по предупреждению или ликвидации аварийных ситуаций персонал ЕТО имеет право отключать теплопотребляющие установки Потребителя с обязательным сообщением о причинах и ориентировочном времени отключения немедленно после прекращения снабжения</w:t>
            </w:r>
            <w:r>
              <w:rPr>
                <w:rtl w:val="0"/>
                <w:lang w:val="ru-RU"/>
              </w:rPr>
              <w:t>;</w:t>
            </w:r>
          </w:p>
          <w:p>
            <w:pPr>
              <w:pStyle w:val="Основной текст (2)"/>
              <w:tabs>
                <w:tab w:val="left" w:pos="881"/>
              </w:tabs>
              <w:bidi w:val="0"/>
              <w:spacing w:line="240" w:lineRule="auto"/>
              <w:ind w:left="0" w:right="0" w:firstLine="620"/>
              <w:jc w:val="both"/>
              <w:rPr>
                <w:rtl w:val="0"/>
              </w:rPr>
            </w:pPr>
            <w:r>
              <w:rPr>
                <w:rtl w:val="0"/>
                <w:lang w:val="ru-RU"/>
              </w:rPr>
              <w:t>б</w:t>
            </w:r>
            <w:r>
              <w:rPr>
                <w:rtl w:val="0"/>
                <w:lang w:val="ru-RU"/>
              </w:rPr>
              <w:t>)</w:t>
              <w:tab/>
            </w:r>
            <w:r>
              <w:rPr>
                <w:rtl w:val="0"/>
                <w:lang w:val="ru-RU"/>
              </w:rPr>
              <w:t xml:space="preserve">при температуре наружного воздуха ниже </w:t>
            </w:r>
            <w:r>
              <w:rPr>
                <w:rtl w:val="0"/>
                <w:lang w:val="ru-RU"/>
              </w:rPr>
              <w:t>0</w:t>
            </w:r>
            <w:r>
              <w:rPr>
                <w:rtl w:val="0"/>
                <w:lang w:val="ru-RU"/>
              </w:rPr>
              <w:t>° С после сообщения диспетчера ЕТО о причинах и ориентировочном времени отключения Потребитель обязан принять меры по предотвращению размораживания систем теплоснабжения</w:t>
            </w:r>
            <w:r>
              <w:rPr>
                <w:rtl w:val="0"/>
                <w:lang w:val="ru-RU"/>
              </w:rPr>
              <w:t>;</w:t>
            </w:r>
          </w:p>
          <w:p>
            <w:pPr>
              <w:pStyle w:val="Основной текст (2)"/>
              <w:tabs>
                <w:tab w:val="left" w:pos="882"/>
              </w:tabs>
              <w:bidi w:val="0"/>
              <w:spacing w:line="240" w:lineRule="auto"/>
              <w:ind w:left="0" w:right="0" w:firstLine="620"/>
              <w:jc w:val="both"/>
              <w:rPr>
                <w:rtl w:val="0"/>
              </w:rPr>
            </w:pPr>
            <w:r>
              <w:rPr>
                <w:rtl w:val="0"/>
                <w:lang w:val="ru-RU"/>
              </w:rPr>
              <w:t>в</w:t>
            </w:r>
            <w:r>
              <w:rPr>
                <w:rtl w:val="0"/>
                <w:lang w:val="ru-RU"/>
              </w:rPr>
              <w:t>)</w:t>
              <w:tab/>
            </w:r>
            <w:r>
              <w:rPr>
                <w:rtl w:val="0"/>
                <w:lang w:val="ru-RU"/>
              </w:rPr>
              <w:t>Потребитель обязан сообщать обо всех случаях аварийных и технологических нарушений на своем оборудовании немедленно после их возникновения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принимать незамедлительно меры по ликвидации аварийных и технологических нарушений на своем оборудовании</w:t>
            </w:r>
            <w:r>
              <w:rPr>
                <w:rtl w:val="0"/>
                <w:lang w:val="ru-RU"/>
              </w:rPr>
              <w:t>;</w:t>
            </w:r>
          </w:p>
          <w:p>
            <w:pPr>
              <w:pStyle w:val="Основной текст (2)"/>
              <w:tabs>
                <w:tab w:val="left" w:pos="881"/>
              </w:tabs>
              <w:bidi w:val="0"/>
              <w:spacing w:line="240" w:lineRule="auto"/>
              <w:ind w:left="0" w:right="0" w:firstLine="620"/>
              <w:jc w:val="both"/>
              <w:rPr>
                <w:rtl w:val="0"/>
              </w:rPr>
            </w:pPr>
            <w:r>
              <w:rPr>
                <w:rtl w:val="0"/>
                <w:lang w:val="ru-RU"/>
              </w:rPr>
              <w:t>г</w:t>
            </w:r>
            <w:r>
              <w:rPr>
                <w:rtl w:val="0"/>
                <w:lang w:val="ru-RU"/>
              </w:rPr>
              <w:t>)</w:t>
              <w:tab/>
            </w:r>
            <w:r>
              <w:rPr>
                <w:rtl w:val="0"/>
                <w:lang w:val="ru-RU"/>
              </w:rPr>
              <w:t xml:space="preserve">в случае перерывов теплоснабжения Потребитель обязан сообщить о факте отключения ресурса и в течение суток провести расследование в соответствии с действующей </w:t>
            </w:r>
            <w:r>
              <w:rPr>
                <w:rtl w:val="0"/>
                <w:lang w:val="ru-RU"/>
              </w:rPr>
              <w:t>"</w:t>
            </w:r>
            <w:r>
              <w:rPr>
                <w:rtl w:val="0"/>
                <w:lang w:val="ru-RU"/>
              </w:rPr>
              <w:t>Типовой инструкции по расследованию и учету нарушений в работе объектов энергетического хозяйства потребителей электрической и тепловой энергии</w:t>
            </w:r>
            <w:r>
              <w:rPr>
                <w:rtl w:val="0"/>
                <w:lang w:val="ru-RU"/>
              </w:rPr>
              <w:t>".</w:t>
            </w:r>
            <w:r>
              <w:rPr/>
            </w:r>
          </w:p>
        </w:tc>
        <w:tc>
          <w:tcPr>
            <w:tcW w:type="dxa" w:w="4869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 (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)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исключить полностью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  <w:r>
              <w:rPr>
                <w:rFonts w:ascii="Times New Roman" w:cs="Times New Roman" w:hAnsi="Times New Roman" w:eastAsia="Times New Roman"/>
                <w:sz w:val="20"/>
                <w:szCs w:val="20"/>
              </w:rPr>
            </w:r>
          </w:p>
        </w:tc>
        <w:tc>
          <w:tcPr>
            <w:tcW w:type="dxa" w:w="2708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Добавить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/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рассмотреть соответствующую обязанность ЕТО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2202" w:hRule="atLeast"/>
        </w:trPr>
        <w:tc>
          <w:tcPr>
            <w:tcW w:type="dxa" w:w="1407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10.5.</w:t>
            </w:r>
          </w:p>
        </w:tc>
        <w:tc>
          <w:tcPr>
            <w:tcW w:type="dxa" w:w="5576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 (2)"/>
              <w:tabs>
                <w:tab w:val="left" w:pos="1105"/>
              </w:tabs>
              <w:spacing w:line="240" w:lineRule="auto"/>
              <w:jc w:val="both"/>
            </w:pPr>
            <w:r>
              <w:rPr>
                <w:rtl w:val="0"/>
                <w:lang w:val="ru-RU"/>
              </w:rPr>
              <w:t>Стороны пришли к согласию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 xml:space="preserve">что к порядку установления факта поставки ЕТО ресурса ненадлежащего качества и </w:t>
            </w:r>
            <w:r>
              <w:rPr>
                <w:rtl w:val="0"/>
                <w:lang w:val="ru-RU"/>
              </w:rPr>
              <w:t>(</w:t>
            </w:r>
            <w:r>
              <w:rPr>
                <w:rtl w:val="0"/>
                <w:lang w:val="ru-RU"/>
              </w:rPr>
              <w:t>или</w:t>
            </w:r>
            <w:r>
              <w:rPr>
                <w:rtl w:val="0"/>
                <w:lang w:val="ru-RU"/>
              </w:rPr>
              <w:t xml:space="preserve">) </w:t>
            </w:r>
            <w:r>
              <w:rPr>
                <w:rtl w:val="0"/>
                <w:lang w:val="ru-RU"/>
              </w:rPr>
              <w:t>с перерывами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превышающими установленную продолжительность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 xml:space="preserve">применяется установленный законодательством РФ порядок установления факта предоставления коммунальных услуг ненадлежащего качества и </w:t>
            </w:r>
            <w:r>
              <w:rPr>
                <w:rtl w:val="0"/>
                <w:lang w:val="ru-RU"/>
              </w:rPr>
              <w:t>(</w:t>
            </w:r>
            <w:r>
              <w:rPr>
                <w:rtl w:val="0"/>
                <w:lang w:val="ru-RU"/>
              </w:rPr>
              <w:t>или</w:t>
            </w:r>
            <w:r>
              <w:rPr>
                <w:rtl w:val="0"/>
                <w:lang w:val="ru-RU"/>
              </w:rPr>
              <w:t xml:space="preserve">) </w:t>
            </w:r>
            <w:r>
              <w:rPr>
                <w:rtl w:val="0"/>
                <w:lang w:val="ru-RU"/>
              </w:rPr>
              <w:t>с перерывами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превышающими установленную продолжительность с учетом особенностей предусмотренных настоящим пунктом</w:t>
            </w:r>
            <w:r>
              <w:rPr>
                <w:rtl w:val="0"/>
                <w:lang w:val="ru-RU"/>
              </w:rPr>
              <w:t>.</w:t>
            </w:r>
            <w:r>
              <w:rPr/>
            </w:r>
          </w:p>
        </w:tc>
        <w:tc>
          <w:tcPr>
            <w:tcW w:type="dxa" w:w="4869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Заменить формулировку в соответствии с «законодательством РФ» на следующую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: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«жилищным законодательством»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2708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9242" w:hRule="atLeast"/>
        </w:trPr>
        <w:tc>
          <w:tcPr>
            <w:tcW w:type="dxa" w:w="1407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11.3.</w:t>
            </w:r>
          </w:p>
        </w:tc>
        <w:tc>
          <w:tcPr>
            <w:tcW w:type="dxa" w:w="5576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 (2)"/>
              <w:tabs>
                <w:tab w:val="left" w:pos="1133"/>
              </w:tabs>
              <w:spacing w:line="240" w:lineRule="auto"/>
              <w:jc w:val="both"/>
              <w:rPr/>
            </w:pPr>
            <w:r>
              <w:rPr>
                <w:rtl w:val="0"/>
                <w:lang w:val="ru-RU"/>
              </w:rPr>
              <w:t>Стороны имеют право отказаться от его исполнения настоящего договора полностью</w:t>
            </w:r>
            <w:r>
              <w:rPr>
                <w:rtl w:val="0"/>
                <w:lang w:val="ru-RU"/>
              </w:rPr>
              <w:t>:</w:t>
            </w:r>
          </w:p>
          <w:p>
            <w:pPr>
              <w:pStyle w:val="Основной текст (2)"/>
              <w:tabs>
                <w:tab w:val="left" w:pos="866"/>
              </w:tabs>
              <w:bidi w:val="0"/>
              <w:spacing w:line="240" w:lineRule="auto"/>
              <w:ind w:left="0" w:right="0" w:firstLine="620"/>
              <w:jc w:val="both"/>
              <w:rPr>
                <w:rtl w:val="0"/>
              </w:rPr>
            </w:pPr>
            <w:r>
              <w:rPr>
                <w:rtl w:val="0"/>
                <w:lang w:val="ru-RU"/>
              </w:rPr>
              <w:t>а</w:t>
            </w:r>
            <w:r>
              <w:rPr>
                <w:rtl w:val="0"/>
                <w:lang w:val="ru-RU"/>
              </w:rPr>
              <w:t>)</w:t>
              <w:tab/>
            </w:r>
            <w:r>
              <w:rPr>
                <w:rtl w:val="0"/>
                <w:lang w:val="ru-RU"/>
              </w:rPr>
              <w:t xml:space="preserve">для ЕТО </w:t>
            </w:r>
            <w:r>
              <w:rPr>
                <w:rtl w:val="0"/>
                <w:lang w:val="ru-RU"/>
              </w:rPr>
              <w:t xml:space="preserve">- </w:t>
            </w:r>
            <w:r>
              <w:rPr>
                <w:rtl w:val="0"/>
                <w:lang w:val="ru-RU"/>
              </w:rPr>
              <w:t>при наличии у Потребителя признанной им по акту сверки расчетов или подтвержденной решением суда задолженности перед ЕТО за поставленный ресурс в размере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 xml:space="preserve">превышающем стоимость соответствующего ресурса за </w:t>
            </w:r>
            <w:r>
              <w:rPr>
                <w:rtl w:val="0"/>
                <w:lang w:val="ru-RU"/>
              </w:rPr>
              <w:t xml:space="preserve">3 </w:t>
            </w:r>
            <w:r>
              <w:rPr>
                <w:rtl w:val="0"/>
                <w:lang w:val="ru-RU"/>
              </w:rPr>
              <w:t xml:space="preserve">расчетных периода </w:t>
            </w:r>
            <w:r>
              <w:rPr>
                <w:rtl w:val="0"/>
                <w:lang w:val="ru-RU"/>
              </w:rPr>
              <w:t>(</w:t>
            </w:r>
            <w:r>
              <w:rPr>
                <w:rtl w:val="0"/>
                <w:lang w:val="ru-RU"/>
              </w:rPr>
              <w:t>расчетных месяца</w:t>
            </w:r>
            <w:r>
              <w:rPr>
                <w:rtl w:val="0"/>
                <w:lang w:val="ru-RU"/>
              </w:rPr>
              <w:t>);</w:t>
            </w:r>
          </w:p>
          <w:p>
            <w:pPr>
              <w:pStyle w:val="Основной текст (2)"/>
              <w:tabs>
                <w:tab w:val="left" w:pos="880"/>
              </w:tabs>
              <w:bidi w:val="0"/>
              <w:spacing w:line="240" w:lineRule="auto"/>
              <w:ind w:left="0" w:right="0" w:firstLine="620"/>
              <w:jc w:val="both"/>
              <w:rPr>
                <w:rtl w:val="0"/>
              </w:rPr>
            </w:pPr>
            <w:r>
              <w:rPr>
                <w:rtl w:val="0"/>
                <w:lang w:val="ru-RU"/>
              </w:rPr>
              <w:t>б</w:t>
            </w:r>
            <w:r>
              <w:rPr>
                <w:rtl w:val="0"/>
                <w:lang w:val="ru-RU"/>
              </w:rPr>
              <w:t>)</w:t>
              <w:tab/>
            </w:r>
            <w:r>
              <w:rPr>
                <w:rtl w:val="0"/>
                <w:lang w:val="ru-RU"/>
              </w:rPr>
              <w:t xml:space="preserve">для Потребителя </w:t>
            </w:r>
            <w:r>
              <w:rPr>
                <w:rtl w:val="0"/>
                <w:lang w:val="ru-RU"/>
              </w:rPr>
              <w:t xml:space="preserve">- </w:t>
            </w:r>
            <w:r>
              <w:rPr>
                <w:rtl w:val="0"/>
                <w:lang w:val="ru-RU"/>
              </w:rPr>
              <w:t>в случае прекращения обязанности предоставлять ресурс собственникам или пользователям помещений многоквартирного жилого дома</w:t>
            </w:r>
            <w:r>
              <w:rPr>
                <w:rtl w:val="0"/>
                <w:lang w:val="ru-RU"/>
              </w:rPr>
              <w:t xml:space="preserve">. </w:t>
            </w:r>
            <w:r>
              <w:rPr>
                <w:rtl w:val="0"/>
                <w:lang w:val="ru-RU"/>
              </w:rPr>
              <w:t>Данное условие должно предусматривать оплату поставленного до момента расторжения настоящего договора ресурса в полном объеме и исполнение иных возникших до момента расторжения настоящего договора обязательств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в том числе обязательств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возникших вследствие применения мер ответственности за нарушение условий настоящего Договора</w:t>
            </w:r>
            <w:r>
              <w:rPr>
                <w:rtl w:val="0"/>
                <w:lang w:val="ru-RU"/>
              </w:rPr>
              <w:t>.</w:t>
            </w:r>
          </w:p>
          <w:p>
            <w:pPr>
              <w:pStyle w:val="Основной текст (2)"/>
              <w:bidi w:val="0"/>
              <w:spacing w:line="240" w:lineRule="auto"/>
              <w:ind w:left="0" w:right="0" w:firstLine="620"/>
              <w:jc w:val="both"/>
              <w:rPr>
                <w:rtl w:val="0"/>
              </w:rPr>
            </w:pPr>
            <w:r>
              <w:rPr>
                <w:rtl w:val="0"/>
                <w:lang w:val="ru-RU"/>
              </w:rPr>
              <w:t>После того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как задолженность Потребителя превысит указанный в настоящем пункте размер</w:t>
            </w:r>
            <w:r>
              <w:rPr>
                <w:rtl w:val="0"/>
                <w:lang w:val="ru-RU"/>
              </w:rPr>
              <w:t>:</w:t>
            </w:r>
          </w:p>
          <w:p>
            <w:pPr>
              <w:pStyle w:val="Основной текст (2)"/>
              <w:numPr>
                <w:ilvl w:val="0"/>
                <w:numId w:val="5"/>
              </w:numPr>
              <w:bidi w:val="0"/>
              <w:spacing w:line="240" w:lineRule="auto"/>
              <w:ind w:right="0"/>
              <w:jc w:val="both"/>
              <w:rPr>
                <w:rtl w:val="0"/>
                <w:lang w:val="ru-RU"/>
              </w:rPr>
            </w:pPr>
            <w:r>
              <w:rPr>
                <w:rtl w:val="0"/>
                <w:lang w:val="ru-RU"/>
              </w:rPr>
              <w:t>ЕТО уведомляет Потребителя и собственников или пользователей помещений многоквартирного жилого дома о размере задолженности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намерении ЕТО расторгнуть настоящий договор и о праве выбора указанными лицами иного способа управления многоквартирным домом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иной управляющей организацией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а также заключения договора ресурсоснабжения с ЕТО в случае выбора непосредственного способа управления многоквартирным домом</w:t>
            </w:r>
            <w:r>
              <w:rPr>
                <w:rtl w:val="0"/>
                <w:lang w:val="ru-RU"/>
              </w:rPr>
              <w:t xml:space="preserve">. </w:t>
            </w:r>
            <w:r>
              <w:rPr>
                <w:rtl w:val="0"/>
                <w:lang w:val="ru-RU"/>
              </w:rPr>
              <w:t>Уведомления направляются указанным в настоящем пункте лицам способом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позволяющим установить факт получения ими уведомления</w:t>
            </w:r>
            <w:r>
              <w:rPr>
                <w:rtl w:val="0"/>
                <w:lang w:val="ru-RU"/>
              </w:rPr>
              <w:t>;</w:t>
            </w:r>
          </w:p>
          <w:p>
            <w:pPr>
              <w:pStyle w:val="Основной текст (2)"/>
              <w:numPr>
                <w:ilvl w:val="0"/>
                <w:numId w:val="6"/>
              </w:numPr>
              <w:bidi w:val="0"/>
              <w:spacing w:line="240" w:lineRule="auto"/>
              <w:ind w:right="0"/>
              <w:jc w:val="both"/>
              <w:rPr>
                <w:rtl w:val="0"/>
                <w:lang w:val="ru-RU"/>
              </w:rPr>
            </w:pPr>
            <w:r>
              <w:rPr>
                <w:rtl w:val="0"/>
                <w:lang w:val="ru-RU"/>
              </w:rPr>
              <w:t>ЕТО вправе до момента заключения договора с новой управляющей организацией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 xml:space="preserve">производить выставление платежных документов для оплаты ресурса непосредственно собственникам </w:t>
            </w:r>
            <w:r>
              <w:rPr>
                <w:rtl w:val="0"/>
                <w:lang w:val="ru-RU"/>
              </w:rPr>
              <w:t>(</w:t>
            </w:r>
            <w:r>
              <w:rPr>
                <w:rtl w:val="0"/>
                <w:lang w:val="ru-RU"/>
              </w:rPr>
              <w:t>нанимателям</w:t>
            </w:r>
            <w:r>
              <w:rPr>
                <w:rtl w:val="0"/>
                <w:lang w:val="ru-RU"/>
              </w:rPr>
              <w:t xml:space="preserve">) </w:t>
            </w:r>
            <w:r>
              <w:rPr>
                <w:rtl w:val="0"/>
                <w:lang w:val="ru-RU"/>
              </w:rPr>
              <w:t>жилых и нежилых помещений в многоквартирном жилом доме для оплаты на расчетный счет ЕТО</w:t>
            </w:r>
            <w:r>
              <w:rPr>
                <w:rtl w:val="0"/>
                <w:lang w:val="ru-RU"/>
              </w:rPr>
              <w:t>.</w:t>
            </w:r>
          </w:p>
          <w:p>
            <w:pPr>
              <w:pStyle w:val="Основной текст (2)"/>
              <w:bidi w:val="0"/>
              <w:spacing w:line="240" w:lineRule="auto"/>
              <w:ind w:left="0" w:right="0" w:firstLine="620"/>
              <w:jc w:val="both"/>
              <w:rPr>
                <w:rtl w:val="0"/>
              </w:rPr>
            </w:pPr>
            <w:r>
              <w:rPr>
                <w:rtl w:val="0"/>
                <w:lang w:val="ru-RU"/>
              </w:rPr>
              <w:t>Настоящий Договор будет считаться расторгнутым с даты заключения ЕТО договора с новой управляющей организацией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либо соответствующих договоров с собственниками или пользователями помещений многоквартирного дома при выборе непосредственного способа управления многоквартирным домом</w:t>
            </w:r>
            <w:r>
              <w:rPr>
                <w:rtl w:val="0"/>
                <w:lang w:val="ru-RU"/>
              </w:rPr>
              <w:t>.</w:t>
            </w:r>
            <w:r>
              <w:rPr/>
            </w:r>
          </w:p>
        </w:tc>
        <w:tc>
          <w:tcPr>
            <w:tcW w:type="dxa" w:w="4869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 (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)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исключить полностью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Standard"/>
              <w:bidi w:val="0"/>
              <w:spacing w:after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В п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 (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),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начиная со слов «После того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как слов…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)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исключить текст пункта в полностью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2708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762" w:hRule="atLeast"/>
        </w:trPr>
        <w:tc>
          <w:tcPr>
            <w:tcW w:type="dxa" w:w="1407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11.4.</w:t>
            </w:r>
          </w:p>
        </w:tc>
        <w:tc>
          <w:tcPr>
            <w:tcW w:type="dxa" w:w="5576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 (2)"/>
              <w:tabs>
                <w:tab w:val="left" w:pos="1133"/>
              </w:tabs>
              <w:spacing w:line="240" w:lineRule="auto"/>
              <w:jc w:val="both"/>
              <w:rPr/>
            </w:pPr>
            <w:r>
              <w:rPr>
                <w:rtl w:val="0"/>
                <w:lang w:val="ru-RU"/>
              </w:rPr>
              <w:t>При передаче теплопотребляющих установок другому лицу Потребитель обязан</w:t>
            </w:r>
            <w:r>
              <w:rPr>
                <w:rtl w:val="0"/>
                <w:lang w:val="ru-RU"/>
              </w:rPr>
              <w:t>:</w:t>
            </w:r>
          </w:p>
          <w:p>
            <w:pPr>
              <w:pStyle w:val="Основной текст (2)"/>
              <w:tabs>
                <w:tab w:val="left" w:pos="910"/>
              </w:tabs>
              <w:bidi w:val="0"/>
              <w:spacing w:line="240" w:lineRule="auto"/>
              <w:ind w:left="0" w:right="0" w:firstLine="620"/>
              <w:jc w:val="both"/>
              <w:rPr>
                <w:rtl w:val="0"/>
              </w:rPr>
            </w:pPr>
            <w:r>
              <w:rPr>
                <w:rtl w:val="0"/>
                <w:lang w:val="ru-RU"/>
              </w:rPr>
              <w:t>а</w:t>
            </w:r>
            <w:r>
              <w:rPr>
                <w:rtl w:val="0"/>
                <w:lang w:val="ru-RU"/>
              </w:rPr>
              <w:t>)</w:t>
              <w:tab/>
            </w:r>
            <w:r>
              <w:rPr>
                <w:rtl w:val="0"/>
                <w:lang w:val="ru-RU"/>
              </w:rPr>
              <w:t xml:space="preserve">за </w:t>
            </w:r>
            <w:r>
              <w:rPr>
                <w:rtl w:val="0"/>
                <w:lang w:val="ru-RU"/>
              </w:rPr>
              <w:t xml:space="preserve">30 </w:t>
            </w:r>
            <w:r>
              <w:rPr>
                <w:rtl w:val="0"/>
                <w:lang w:val="ru-RU"/>
              </w:rPr>
              <w:t>дней направить письменное сообщение в ЕТО о предстоящем изменении или расторжении договора</w:t>
            </w:r>
            <w:r>
              <w:rPr>
                <w:rtl w:val="0"/>
                <w:lang w:val="ru-RU"/>
              </w:rPr>
              <w:t>;</w:t>
            </w:r>
          </w:p>
          <w:p>
            <w:pPr>
              <w:pStyle w:val="Основной текст (2)"/>
              <w:tabs>
                <w:tab w:val="left" w:pos="880"/>
              </w:tabs>
              <w:bidi w:val="0"/>
              <w:spacing w:line="240" w:lineRule="auto"/>
              <w:ind w:left="0" w:right="0" w:firstLine="620"/>
              <w:jc w:val="both"/>
              <w:rPr>
                <w:rtl w:val="0"/>
              </w:rPr>
            </w:pPr>
            <w:r>
              <w:rPr>
                <w:rtl w:val="0"/>
                <w:lang w:val="ru-RU"/>
              </w:rPr>
              <w:t>б</w:t>
            </w:r>
            <w:r>
              <w:rPr>
                <w:rtl w:val="0"/>
                <w:lang w:val="ru-RU"/>
              </w:rPr>
              <w:t>)</w:t>
              <w:tab/>
            </w:r>
            <w:r>
              <w:rPr>
                <w:rtl w:val="0"/>
                <w:lang w:val="ru-RU"/>
              </w:rPr>
              <w:t xml:space="preserve">произвести полный расчет за потребленный ресурс воду в течение </w:t>
            </w:r>
            <w:r>
              <w:rPr>
                <w:rtl w:val="0"/>
                <w:lang w:val="ru-RU"/>
              </w:rPr>
              <w:t xml:space="preserve">5 </w:t>
            </w:r>
            <w:r>
              <w:rPr>
                <w:rtl w:val="0"/>
                <w:lang w:val="ru-RU"/>
              </w:rPr>
              <w:t>дней с момента передачи теплопотребляющих установок другому лицу</w:t>
            </w:r>
            <w:r>
              <w:rPr>
                <w:rtl w:val="0"/>
                <w:lang w:val="ru-RU"/>
              </w:rPr>
              <w:t>.</w:t>
            </w:r>
            <w:r>
              <w:rPr/>
            </w:r>
          </w:p>
        </w:tc>
        <w:tc>
          <w:tcPr>
            <w:tcW w:type="dxa" w:w="4869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Исключить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2708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882" w:hRule="atLeast"/>
        </w:trPr>
        <w:tc>
          <w:tcPr>
            <w:tcW w:type="dxa" w:w="1407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11.5.</w:t>
            </w:r>
          </w:p>
        </w:tc>
        <w:tc>
          <w:tcPr>
            <w:tcW w:type="dxa" w:w="5576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 (2)"/>
              <w:tabs>
                <w:tab w:val="left" w:pos="1104"/>
              </w:tabs>
              <w:spacing w:line="240" w:lineRule="auto"/>
              <w:jc w:val="both"/>
            </w:pPr>
            <w:r>
              <w:rPr>
                <w:rtl w:val="0"/>
                <w:lang w:val="ru-RU"/>
              </w:rPr>
              <w:t>По всем вопросам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не урегулированным настоящим Договором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Стороны руководствуются действующим законодательством РФ</w:t>
            </w:r>
            <w:r>
              <w:rPr>
                <w:rtl w:val="0"/>
                <w:lang w:val="ru-RU"/>
              </w:rPr>
              <w:t>.</w:t>
            </w:r>
            <w:r>
              <w:rPr/>
            </w:r>
          </w:p>
        </w:tc>
        <w:tc>
          <w:tcPr>
            <w:tcW w:type="dxa" w:w="4869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Заменить формулировку в соответствии с «законодательством РФ» на следующую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: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«жилищным законодательством»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2708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120" w:hRule="atLeast"/>
        </w:trPr>
        <w:tc>
          <w:tcPr>
            <w:tcW w:type="dxa" w:w="1407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Приложение №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7</w:t>
            </w:r>
          </w:p>
        </w:tc>
        <w:tc>
          <w:tcPr>
            <w:tcW w:type="dxa" w:w="5576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869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Не соответствует возможности оценки качества ресурса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подаваемого к границам эксплуатационной ответственности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Указана только температура выхода с ТЭЦ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Дополнить графиками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130/70,105/70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95/70.</w:t>
            </w:r>
          </w:p>
        </w:tc>
        <w:tc>
          <w:tcPr>
            <w:tcW w:type="dxa" w:w="2708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69" w:hRule="atLeast"/>
        </w:trPr>
        <w:tc>
          <w:tcPr>
            <w:tcW w:type="dxa" w:w="1407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Приложение №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2</w:t>
            </w:r>
          </w:p>
        </w:tc>
        <w:tc>
          <w:tcPr>
            <w:tcW w:type="dxa" w:w="5576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869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Границы привести в соответствие п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.8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Правил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ПП РФ от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13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августа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2006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г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 N 491.</w:t>
            </w:r>
          </w:p>
        </w:tc>
        <w:tc>
          <w:tcPr>
            <w:tcW w:type="dxa" w:w="2708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56" w:hRule="atLeast"/>
        </w:trPr>
        <w:tc>
          <w:tcPr>
            <w:tcW w:type="dxa" w:w="1407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Приложение №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4</w:t>
            </w:r>
          </w:p>
        </w:tc>
        <w:tc>
          <w:tcPr>
            <w:tcW w:type="dxa" w:w="5576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869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Дополнить адресом электронной почты ЕТО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2708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См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.2.1.9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и далее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442" w:hRule="atLeast"/>
        </w:trPr>
        <w:tc>
          <w:tcPr>
            <w:tcW w:type="dxa" w:w="1407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Приложение №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5</w:t>
            </w:r>
          </w:p>
        </w:tc>
        <w:tc>
          <w:tcPr>
            <w:tcW w:type="dxa" w:w="5576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869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Соотнести с МКД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2708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980" w:hRule="atLeast"/>
        </w:trPr>
        <w:tc>
          <w:tcPr>
            <w:tcW w:type="dxa" w:w="1407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Приложение №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8</w:t>
            </w:r>
          </w:p>
        </w:tc>
        <w:tc>
          <w:tcPr>
            <w:tcW w:type="dxa" w:w="5576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869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В пункте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17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исключить строчку «на систему ГВС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____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»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Standard"/>
              <w:bidi w:val="0"/>
              <w:spacing w:after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В пункте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23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исключить строчку «наличие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отсутствие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)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задолженности …»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2708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829" w:hRule="atLeast"/>
        </w:trPr>
        <w:tc>
          <w:tcPr>
            <w:tcW w:type="dxa" w:w="1407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576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869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Дополнить договор пунктом следующего содержания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:</w:t>
            </w:r>
          </w:p>
          <w:p>
            <w:pPr>
              <w:pStyle w:val="Standard"/>
              <w:bidi w:val="0"/>
              <w:spacing w:after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«В случае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если условия настоящего договора противоречат положениям правил предоставления коммунальных услуг собственникам и пользователям помещений в многоквартирных домах и жилых домов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утвержденными постановлением ПП РФ №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354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от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06.05.2011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г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и Жилищному Кодексу РФ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применению подлежат названые Правила и Кодекс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»</w:t>
            </w:r>
          </w:p>
        </w:tc>
        <w:tc>
          <w:tcPr>
            <w:tcW w:type="dxa" w:w="2708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Standard"/>
        <w:widowControl w:val="0"/>
        <w:spacing w:line="240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Standard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Standard"/>
        <w:ind w:firstLine="851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Примечание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Необходимо разработать и дополнить договор существенными условиями с использованием следующих положений нормативных правовых актов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:</w:t>
      </w:r>
    </w:p>
    <w:tbl>
      <w:tblPr>
        <w:tblW w:w="14564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833"/>
        <w:gridCol w:w="10742"/>
        <w:gridCol w:w="2989"/>
      </w:tblGrid>
      <w:tr>
        <w:tblPrEx>
          <w:shd w:val="clear" w:color="auto" w:fill="ced7e7"/>
        </w:tblPrEx>
        <w:trPr>
          <w:trHeight w:val="1475" w:hRule="atLeast"/>
        </w:trPr>
        <w:tc>
          <w:tcPr>
            <w:tcW w:type="dxa" w:w="8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Contents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№ п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/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</w:t>
            </w:r>
          </w:p>
        </w:tc>
        <w:tc>
          <w:tcPr>
            <w:tcW w:type="dxa" w:w="1074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jc w:val="both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Показатели качества поставляемого коммунального ресурса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с учетом того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что объем и качество должны позволять исполнителю обеспечить надлежащее содержание общего имущества в многоквартирном доме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а также предоставление коммунальной услуги потребителям в соответствии с требованиями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предусмотренными Правилами предоставления коммунальных услуг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i w:val="1"/>
                <w:iCs w:val="1"/>
                <w:sz w:val="20"/>
                <w:szCs w:val="20"/>
                <w:rtl w:val="0"/>
                <w:lang w:val="ru-RU"/>
              </w:rPr>
              <w:t xml:space="preserve">и соответствовать условиям подключения </w:t>
            </w:r>
            <w:r>
              <w:rPr>
                <w:rFonts w:ascii="Times New Roman" w:hAnsi="Times New Roman"/>
                <w:i w:val="1"/>
                <w:iCs w:val="1"/>
                <w:sz w:val="20"/>
                <w:szCs w:val="20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i w:val="1"/>
                <w:iCs w:val="1"/>
                <w:sz w:val="20"/>
                <w:szCs w:val="20"/>
                <w:rtl w:val="0"/>
                <w:lang w:val="ru-RU"/>
              </w:rPr>
              <w:t>техническим условиям присоединения</w:t>
            </w:r>
            <w:r>
              <w:rPr>
                <w:rFonts w:ascii="Times New Roman" w:hAnsi="Times New Roman"/>
                <w:i w:val="1"/>
                <w:iCs w:val="1"/>
                <w:sz w:val="20"/>
                <w:szCs w:val="20"/>
                <w:rtl w:val="0"/>
                <w:lang w:val="ru-RU"/>
              </w:rPr>
              <w:t xml:space="preserve">) </w:t>
            </w:r>
            <w:r>
              <w:rPr>
                <w:rFonts w:ascii="Times New Roman" w:hAnsi="Times New Roman" w:hint="default"/>
                <w:i w:val="1"/>
                <w:iCs w:val="1"/>
                <w:sz w:val="20"/>
                <w:szCs w:val="20"/>
                <w:rtl w:val="0"/>
                <w:lang w:val="ru-RU"/>
              </w:rPr>
              <w:t>многоквартирных домов</w:t>
            </w:r>
            <w:r>
              <w:rPr>
                <w:rFonts w:ascii="Times New Roman" w:hAnsi="Times New Roman"/>
                <w:i w:val="1"/>
                <w:iCs w:val="1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i w:val="1"/>
                <w:iCs w:val="1"/>
                <w:sz w:val="20"/>
                <w:szCs w:val="20"/>
                <w:rtl w:val="0"/>
                <w:lang w:val="ru-RU"/>
              </w:rPr>
              <w:t>общих сетей инженерно</w:t>
            </w:r>
            <w:r>
              <w:rPr>
                <w:rFonts w:ascii="Times New Roman" w:hAnsi="Times New Roman"/>
                <w:i w:val="1"/>
                <w:iCs w:val="1"/>
                <w:sz w:val="20"/>
                <w:szCs w:val="20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i w:val="1"/>
                <w:iCs w:val="1"/>
                <w:sz w:val="20"/>
                <w:szCs w:val="20"/>
                <w:rtl w:val="0"/>
                <w:lang w:val="ru-RU"/>
              </w:rPr>
              <w:t>технического обеспечения</w:t>
            </w:r>
            <w:r>
              <w:rPr>
                <w:rFonts w:ascii="Times New Roman" w:hAnsi="Times New Roman"/>
                <w:i w:val="1"/>
                <w:iCs w:val="1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i w:val="1"/>
                <w:iCs w:val="1"/>
                <w:sz w:val="20"/>
                <w:szCs w:val="20"/>
                <w:rtl w:val="0"/>
                <w:lang w:val="ru-RU"/>
              </w:rPr>
              <w:t>которыми объединены жилые дома</w:t>
            </w:r>
            <w:r>
              <w:rPr>
                <w:rFonts w:ascii="Times New Roman" w:hAnsi="Times New Roman"/>
                <w:i w:val="1"/>
                <w:iCs w:val="1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i w:val="1"/>
                <w:iCs w:val="1"/>
                <w:sz w:val="20"/>
                <w:szCs w:val="20"/>
                <w:rtl w:val="0"/>
                <w:lang w:val="ru-RU"/>
              </w:rPr>
              <w:t>к централизованным сетям инженерно</w:t>
            </w:r>
            <w:r>
              <w:rPr>
                <w:rFonts w:ascii="Times New Roman" w:hAnsi="Times New Roman"/>
                <w:i w:val="1"/>
                <w:iCs w:val="1"/>
                <w:sz w:val="20"/>
                <w:szCs w:val="20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i w:val="1"/>
                <w:iCs w:val="1"/>
                <w:sz w:val="20"/>
                <w:szCs w:val="20"/>
                <w:rtl w:val="0"/>
                <w:lang w:val="ru-RU"/>
              </w:rPr>
              <w:t>технического обеспечения</w:t>
            </w:r>
            <w:r>
              <w:rPr>
                <w:rFonts w:ascii="Times New Roman" w:hAnsi="Times New Roman"/>
                <w:i w:val="1"/>
                <w:iCs w:val="1"/>
                <w:sz w:val="20"/>
                <w:szCs w:val="20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А также с учётом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: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…</w:t>
            </w:r>
          </w:p>
        </w:tc>
        <w:tc>
          <w:tcPr>
            <w:tcW w:type="dxa" w:w="298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Contents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«в» п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.17,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.20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Правил №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124.</w:t>
            </w:r>
          </w:p>
        </w:tc>
      </w:tr>
      <w:tr>
        <w:tblPrEx>
          <w:shd w:val="clear" w:color="auto" w:fill="ced7e7"/>
        </w:tblPrEx>
        <w:trPr>
          <w:trHeight w:val="4541" w:hRule="atLeast"/>
        </w:trPr>
        <w:tc>
          <w:tcPr>
            <w:tcW w:type="dxa" w:w="8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Contents"/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1</w:t>
            </w:r>
          </w:p>
        </w:tc>
        <w:tc>
          <w:tcPr>
            <w:tcW w:type="dxa" w:w="1074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jc w:val="both"/>
              <w:rPr>
                <w:rFonts w:ascii="Times New Roman" w:cs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124.1.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В ценовых зонах теплоснабжения единая теплоснабжающая организация в зоне своей деятельности обеспечивает соблюдение значений параметров качества теплоснабжения и параметров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отражающих </w:t>
            </w:r>
            <w:r>
              <w:rPr>
                <w:rFonts w:ascii="Times New Roman" w:hAnsi="Times New Roman" w:hint="default"/>
                <w:i w:val="1"/>
                <w:iCs w:val="1"/>
                <w:sz w:val="20"/>
                <w:szCs w:val="20"/>
                <w:rtl w:val="0"/>
                <w:lang w:val="ru-RU"/>
              </w:rPr>
              <w:t>допустимые перерывы в теплоснабжении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включаемых в договор теплоснабжения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в соответствии с Федеральным законом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"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О теплоснабжении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"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и положениями настоящего раздела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Standard"/>
              <w:bidi w:val="0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0"/>
                <w:szCs w:val="20"/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124.2.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Параметры качества теплоснабжения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включаемые в договор теплоснабжения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должны предусматривать температуру и </w:t>
            </w:r>
            <w:r>
              <w:rPr>
                <w:rFonts w:ascii="Times New Roman" w:hAnsi="Times New Roman" w:hint="default"/>
                <w:i w:val="1"/>
                <w:iCs w:val="1"/>
                <w:sz w:val="20"/>
                <w:szCs w:val="20"/>
                <w:rtl w:val="0"/>
                <w:lang w:val="ru-RU"/>
              </w:rPr>
              <w:t>давление теплоносителя в подающем трубопроводе</w:t>
            </w:r>
            <w:r>
              <w:rPr>
                <w:rFonts w:ascii="Times New Roman" w:hAnsi="Times New Roman"/>
                <w:i w:val="1"/>
                <w:iCs w:val="1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Standard"/>
              <w:bidi w:val="0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0"/>
                <w:szCs w:val="20"/>
                <w:rtl w:val="0"/>
              </w:rPr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Значение температуры теплоносителя в подающем трубопроводе определяется в точке поставки как среднесуточное значение температуры теплоносителя в подающем трубопроводе по температурному графику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включенному в договор теплоснабжения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предусматривающему в отношении каждого потребителя зависимость температуры теплоносителя в подающем трубопроводе и в обратном трубопроводе в точке поставки от температуры наружного воздуха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Standard"/>
              <w:bidi w:val="0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0"/>
                <w:szCs w:val="20"/>
                <w:rtl w:val="0"/>
              </w:rPr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Значение давления теплоносителя в подающем трубопроводе определяется в точке поставки как среднесуточное значение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Standard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124.7.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В случае несоблюдения единой теплоснабжающей организацией включенных в договор теплоснабжения значений параметров качества теплоснабжения и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или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)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параметров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отражающих допустимые перерывы в теплоснабжении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единая теплоснабжающая организация обеспечивает снижение размера платы за поставляемую тепловую энергию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мощность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)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в порядке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предусмотренном пунктами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124.8 - 124.15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Правил №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808</w:t>
            </w:r>
          </w:p>
        </w:tc>
        <w:tc>
          <w:tcPr>
            <w:tcW w:type="dxa" w:w="298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Contents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Раздел Х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1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Правил организации теплоснабжения в РФ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ПП РФ от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8.8.12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г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N808,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далее — Правила №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808).</w:t>
            </w:r>
          </w:p>
        </w:tc>
      </w:tr>
      <w:tr>
        <w:tblPrEx>
          <w:shd w:val="clear" w:color="auto" w:fill="ced7e7"/>
        </w:tblPrEx>
        <w:trPr>
          <w:trHeight w:val="720" w:hRule="atLeast"/>
        </w:trPr>
        <w:tc>
          <w:tcPr>
            <w:tcW w:type="dxa" w:w="8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Contents"/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2</w:t>
            </w:r>
          </w:p>
        </w:tc>
        <w:tc>
          <w:tcPr>
            <w:tcW w:type="dxa" w:w="1074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jc w:val="both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Дополнить обязательства теплоснабжающей организации по обеспечению надежности теплоснабжения в соответствии с требованиями технических </w:t>
            </w:r>
            <w:r>
              <w:rPr>
                <w:rFonts w:ascii="Times New Roman" w:hAnsi="Times New Roman" w:hint="default"/>
                <w:sz w:val="20"/>
                <w:szCs w:val="20"/>
                <w:shd w:val="clear" w:color="auto" w:fill="c0c0c0"/>
                <w:rtl w:val="0"/>
                <w:lang w:val="ru-RU"/>
              </w:rPr>
              <w:t>регламентов</w:t>
            </w:r>
            <w:r>
              <w:rPr>
                <w:rFonts w:ascii="Times New Roman" w:hAnsi="Times New Roman"/>
                <w:sz w:val="20"/>
                <w:szCs w:val="20"/>
                <w:shd w:val="clear" w:color="auto" w:fill="c0c0c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shd w:val="clear" w:color="auto" w:fill="c0c0c0"/>
                <w:rtl w:val="0"/>
                <w:lang w:val="ru-RU"/>
              </w:rPr>
              <w:t>иными обязательными требованиями по обеспечению надежности теплоснабжения и требованиями Правил №</w:t>
            </w:r>
            <w:r>
              <w:rPr>
                <w:rFonts w:ascii="Times New Roman" w:hAnsi="Times New Roman"/>
                <w:sz w:val="20"/>
                <w:szCs w:val="20"/>
                <w:shd w:val="clear" w:color="auto" w:fill="c0c0c0"/>
                <w:rtl w:val="0"/>
                <w:lang w:val="ru-RU"/>
              </w:rPr>
              <w:t xml:space="preserve">808, </w:t>
            </w:r>
            <w:r>
              <w:rPr>
                <w:rFonts w:ascii="Times New Roman" w:hAnsi="Times New Roman" w:hint="default"/>
                <w:sz w:val="20"/>
                <w:szCs w:val="20"/>
                <w:shd w:val="clear" w:color="auto" w:fill="c0c0c0"/>
                <w:rtl w:val="0"/>
                <w:lang w:val="ru-RU"/>
              </w:rPr>
              <w:t xml:space="preserve">в том числе СНиП </w:t>
            </w:r>
            <w:r>
              <w:rPr>
                <w:rFonts w:ascii="Times New Roman" w:hAnsi="Times New Roman"/>
                <w:sz w:val="20"/>
                <w:szCs w:val="20"/>
                <w:shd w:val="clear" w:color="auto" w:fill="c0c0c0"/>
                <w:rtl w:val="0"/>
                <w:lang w:val="ru-RU"/>
              </w:rPr>
              <w:t>41-02-2003.</w:t>
            </w:r>
          </w:p>
        </w:tc>
        <w:tc>
          <w:tcPr>
            <w:tcW w:type="dxa" w:w="298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Contents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.21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Правил №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808.</w:t>
            </w:r>
          </w:p>
        </w:tc>
      </w:tr>
      <w:tr>
        <w:tblPrEx>
          <w:shd w:val="clear" w:color="auto" w:fill="ced7e7"/>
        </w:tblPrEx>
        <w:trPr>
          <w:trHeight w:val="972" w:hRule="atLeast"/>
        </w:trPr>
        <w:tc>
          <w:tcPr>
            <w:tcW w:type="dxa" w:w="8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Contents"/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3</w:t>
            </w:r>
          </w:p>
        </w:tc>
        <w:tc>
          <w:tcPr>
            <w:tcW w:type="dxa" w:w="1074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jc w:val="both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Дополнить условием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что ЕТО в совокупном объеме коммунального ресурса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поставляемого в многоквартирный дом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выделяются объем коммунального ресурса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использованного для предоставления коммунальной услуги соответствующего вида собственникам и пользователям нежилых помещений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и объем коммунального ресурса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потребленного при содержании общего имущества в многоквартирном доме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подлежащие оплате исполнителем</w:t>
            </w:r>
          </w:p>
        </w:tc>
        <w:tc>
          <w:tcPr>
            <w:tcW w:type="dxa" w:w="298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Contents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«г» п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.21 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Правил №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124.</w:t>
            </w:r>
          </w:p>
        </w:tc>
      </w:tr>
      <w:tr>
        <w:tblPrEx>
          <w:shd w:val="clear" w:color="auto" w:fill="ced7e7"/>
        </w:tblPrEx>
        <w:trPr>
          <w:trHeight w:val="1475" w:hRule="atLeast"/>
        </w:trPr>
        <w:tc>
          <w:tcPr>
            <w:tcW w:type="dxa" w:w="8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Contents"/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4</w:t>
            </w:r>
          </w:p>
        </w:tc>
        <w:tc>
          <w:tcPr>
            <w:tcW w:type="dxa" w:w="1074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Contents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Дополнить условием о </w:t>
            </w:r>
            <w:r>
              <w:rPr>
                <w:rFonts w:ascii="Times New Roman" w:hAnsi="Times New Roman" w:hint="default"/>
                <w:i w:val="1"/>
                <w:iCs w:val="1"/>
                <w:sz w:val="20"/>
                <w:szCs w:val="20"/>
                <w:rtl w:val="0"/>
                <w:lang w:val="ru-RU"/>
              </w:rPr>
              <w:t xml:space="preserve">разграничении обязательств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сторон по оборудованию многоквартирного дома коллективным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общедомовым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)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прибором учета и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или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)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принятых по соглашению с собственниками жилых и нежилых помещений многоквартирного дома обязательств по оборудованию индивидуальными и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или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)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общими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квартирными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)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приборами учета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включая обеспечение доступа к общедомовому имуществу для целей установки таких приборов учета</w:t>
            </w:r>
          </w:p>
        </w:tc>
        <w:tc>
          <w:tcPr>
            <w:tcW w:type="dxa" w:w="298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Contents"/>
              <w:jc w:val="both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«г» п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.18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Правил №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124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с учетом требований законодательства РФ об энергосбережении и о повышении энергетической эффективности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1475" w:hRule="atLeast"/>
        </w:trPr>
        <w:tc>
          <w:tcPr>
            <w:tcW w:type="dxa" w:w="8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Contents"/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5</w:t>
            </w:r>
          </w:p>
        </w:tc>
        <w:tc>
          <w:tcPr>
            <w:tcW w:type="dxa" w:w="1074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Contents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Дополнить обязательством ЕТО по снятию и передаче показаний приборов учета нежилых помещений и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или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)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иной информации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в т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ч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расчетной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),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используемых для определения объемов поставляемого по договору ресурсоснабжения коммунального ресурса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в том числе объемов коммунальных ресурсов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необходимых для обеспечения предоставления коммунальных услуг собственникам и пользователям нежилых помещений в многоквартирном доме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и объемов коммунальных ресурсов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потребляемых при содержании общего имущества в многоквартирном доме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сроки и порядок передачи указанной информации</w:t>
            </w:r>
          </w:p>
        </w:tc>
        <w:tc>
          <w:tcPr>
            <w:tcW w:type="dxa" w:w="298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Contents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«д» п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.18 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Правил №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124.</w:t>
            </w:r>
          </w:p>
        </w:tc>
      </w:tr>
      <w:tr>
        <w:tblPrEx>
          <w:shd w:val="clear" w:color="auto" w:fill="ced7e7"/>
        </w:tblPrEx>
        <w:trPr>
          <w:trHeight w:val="468" w:hRule="atLeast"/>
        </w:trPr>
        <w:tc>
          <w:tcPr>
            <w:tcW w:type="dxa" w:w="8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Contents"/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6</w:t>
            </w:r>
          </w:p>
        </w:tc>
        <w:tc>
          <w:tcPr>
            <w:tcW w:type="dxa" w:w="1074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jc w:val="both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Установить порядок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сроки и форму представления ЕТО исполнителю информации о его задолженности по оплате коммунального ресурса на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1-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е число месяца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следующего за расчетным периодом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298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Contents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.25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Правил №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124.</w:t>
            </w:r>
          </w:p>
        </w:tc>
      </w:tr>
      <w:tr>
        <w:tblPrEx>
          <w:shd w:val="clear" w:color="auto" w:fill="ced7e7"/>
        </w:tblPrEx>
        <w:trPr>
          <w:trHeight w:val="720" w:hRule="atLeast"/>
        </w:trPr>
        <w:tc>
          <w:tcPr>
            <w:tcW w:type="dxa" w:w="8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Contents"/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7</w:t>
            </w:r>
          </w:p>
        </w:tc>
        <w:tc>
          <w:tcPr>
            <w:tcW w:type="dxa" w:w="1074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jc w:val="both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Дополнить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что выполнение исполнителем обязательств по оплате поставленного коммунального ресурса осуществляется путем уступки в соответствии с гражданским законодательством Российской Федерации в пользу ресурсоснабжающей организации прав требования к потребителям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имеющим задолженность по оплате коммунальной услуги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298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Contents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.26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Правил №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124.</w:t>
            </w:r>
          </w:p>
        </w:tc>
      </w:tr>
      <w:tr>
        <w:tblPrEx>
          <w:shd w:val="clear" w:color="auto" w:fill="ced7e7"/>
        </w:tblPrEx>
        <w:trPr>
          <w:trHeight w:val="1475" w:hRule="atLeast"/>
        </w:trPr>
        <w:tc>
          <w:tcPr>
            <w:tcW w:type="dxa" w:w="8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Contents"/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8</w:t>
            </w:r>
          </w:p>
        </w:tc>
        <w:tc>
          <w:tcPr>
            <w:tcW w:type="dxa" w:w="1074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jc w:val="both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Предусмотреть меры ответственности ресурсоснабжающей организации за нарушение показателей качества и объема поставляемого по договору коммунального ресурса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явившееся причиной предоставления исполнителем коммунальной услуги ненадлежащего качества и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или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)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в ненадлежащем объеме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которые применяются в отношениях между исполнителем и ресурсоснабжающей организацией в качестве дополнительных мер ответственности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помимо меры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предусмотренной подпунктом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"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"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пункта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22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настоящих Правил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)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и которые устанавливаются в соответствии с гражданским законодательством Российской Федерации и нормативными правовыми актами в сфере ресурсоснабжения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298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jc w:val="both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.24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Правил №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124.</w:t>
            </w:r>
          </w:p>
        </w:tc>
      </w:tr>
      <w:tr>
        <w:tblPrEx>
          <w:shd w:val="clear" w:color="auto" w:fill="ced7e7"/>
        </w:tblPrEx>
        <w:trPr>
          <w:trHeight w:val="668" w:hRule="atLeast"/>
        </w:trPr>
        <w:tc>
          <w:tcPr>
            <w:tcW w:type="dxa" w:w="8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Contents"/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9</w:t>
            </w:r>
          </w:p>
        </w:tc>
        <w:tc>
          <w:tcPr>
            <w:tcW w:type="dxa" w:w="1074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jc w:val="both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Установить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дату начала поставки коммунального ресурса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  <w:r>
              <w:rPr>
                <w:rFonts w:ascii="Times New Roman" w:cs="Times New Roman" w:hAnsi="Times New Roman" w:eastAsia="Times New Roman"/>
                <w:sz w:val="20"/>
                <w:szCs w:val="20"/>
              </w:rPr>
            </w:r>
          </w:p>
        </w:tc>
        <w:tc>
          <w:tcPr>
            <w:tcW w:type="dxa" w:w="298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Contents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«б» п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.17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Правил №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124.</w:t>
            </w:r>
          </w:p>
        </w:tc>
      </w:tr>
      <w:tr>
        <w:tblPrEx>
          <w:shd w:val="clear" w:color="auto" w:fill="ced7e7"/>
        </w:tblPrEx>
        <w:trPr>
          <w:trHeight w:val="1223" w:hRule="atLeast"/>
        </w:trPr>
        <w:tc>
          <w:tcPr>
            <w:tcW w:type="dxa" w:w="8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Contents"/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10</w:t>
            </w:r>
          </w:p>
        </w:tc>
        <w:tc>
          <w:tcPr>
            <w:tcW w:type="dxa" w:w="1074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jc w:val="both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Дополнить порядком взаимодействия сторон при поступлении жалоб потребителей на качество и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или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)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объем предоставляемой коммунальной услуги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обязанность исполнителя принимать сообщения потребителей о факте предоставления коммунальных услуг ненадлежащего качества и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или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)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с перерывами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превышающими установленную продолжительность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и взаимодействовать с ресурсоснабжающими организациями при рассмотрении указанных сообщений в порядке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установленном Правилами предоставления коммунальных услуг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;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…</w:t>
            </w:r>
          </w:p>
        </w:tc>
        <w:tc>
          <w:tcPr>
            <w:tcW w:type="dxa" w:w="298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Contents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«б» п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.18 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Правил №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124.</w:t>
            </w:r>
          </w:p>
        </w:tc>
      </w:tr>
      <w:tr>
        <w:tblPrEx>
          <w:shd w:val="clear" w:color="auto" w:fill="ced7e7"/>
        </w:tblPrEx>
        <w:trPr>
          <w:trHeight w:val="1223" w:hRule="atLeast"/>
        </w:trPr>
        <w:tc>
          <w:tcPr>
            <w:tcW w:type="dxa" w:w="8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Contents"/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11</w:t>
            </w:r>
          </w:p>
        </w:tc>
        <w:tc>
          <w:tcPr>
            <w:tcW w:type="dxa" w:w="1074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Contents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Дополнить  порядком взаимодействия сторон при проведении проверки показаний коллективного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общедомового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)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прибора учета тепловой энергии для многоквартирного дома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индивидуального прибора учета для жилого дома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)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с целью выявления отклонений значений параметров качества теплоснабжения и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или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)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параметров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отражающих допустимые перерывы в теплоснабжении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предусмотренных Правилами организации теплоснабжения и включаемых в договор теплоснабжения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за пределы их разрешенных отклонений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298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Contents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«б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.1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» п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.18 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Правил №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124.</w:t>
            </w:r>
          </w:p>
        </w:tc>
      </w:tr>
      <w:tr>
        <w:tblPrEx>
          <w:shd w:val="clear" w:color="auto" w:fill="ced7e7"/>
        </w:tblPrEx>
        <w:trPr>
          <w:trHeight w:val="720" w:hRule="atLeast"/>
        </w:trPr>
        <w:tc>
          <w:tcPr>
            <w:tcW w:type="dxa" w:w="8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Contents"/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12</w:t>
            </w:r>
          </w:p>
        </w:tc>
        <w:tc>
          <w:tcPr>
            <w:tcW w:type="dxa" w:w="1074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Contents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Предусмотреть порядок взаимодействия на случай если общим собранием собственников помещений в многоквартирном доме или общим собранием членов товарищества или кооператива принято решение о внесении платы за коммунальные услуги непосредственно ресурсоснабжающим организациям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в частности по системе сбора платежей «Город»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).</w:t>
            </w:r>
          </w:p>
        </w:tc>
        <w:tc>
          <w:tcPr>
            <w:tcW w:type="dxa" w:w="298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Contents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.27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Правил №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124.</w:t>
            </w:r>
          </w:p>
        </w:tc>
      </w:tr>
      <w:tr>
        <w:tblPrEx>
          <w:shd w:val="clear" w:color="auto" w:fill="ced7e7"/>
        </w:tblPrEx>
        <w:trPr>
          <w:trHeight w:val="468" w:hRule="atLeast"/>
        </w:trPr>
        <w:tc>
          <w:tcPr>
            <w:tcW w:type="dxa" w:w="8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Contents"/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13</w:t>
            </w:r>
          </w:p>
        </w:tc>
        <w:tc>
          <w:tcPr>
            <w:tcW w:type="dxa" w:w="1074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jc w:val="both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Добавить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что условия договора теплоснабжения не должны противоречить документам на подключение теплопотребляющих установок потребителя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298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Contents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.21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Правил №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808.</w:t>
            </w:r>
          </w:p>
        </w:tc>
      </w:tr>
    </w:tbl>
    <w:p>
      <w:pPr>
        <w:pStyle w:val="Standard"/>
        <w:widowControl w:val="0"/>
        <w:spacing w:line="240" w:lineRule="auto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shd w:val="clear" w:color="auto" w:fill="ffffff"/>
        <w:rPr>
          <w:shd w:val="clear" w:color="auto" w:fill="ffff00"/>
        </w:rPr>
      </w:pPr>
    </w:p>
    <w:p>
      <w:pPr>
        <w:pStyle w:val="Normal.0"/>
        <w:shd w:val="clear" w:color="auto" w:fill="ffffff"/>
        <w:jc w:val="right"/>
        <w:rPr>
          <w:shd w:val="clear" w:color="auto" w:fill="ffff00"/>
        </w:rPr>
      </w:pPr>
    </w:p>
    <w:p>
      <w:pPr>
        <w:pStyle w:val="Normal.0"/>
        <w:tabs>
          <w:tab w:val="left" w:pos="993"/>
        </w:tabs>
        <w:ind w:firstLine="709"/>
        <w:jc w:val="right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Участники заседания «круглого стола»</w:t>
      </w:r>
    </w:p>
    <w:sectPr>
      <w:headerReference w:type="default" r:id="rId4"/>
      <w:footerReference w:type="default" r:id="rId5"/>
      <w:pgSz w:w="16840" w:h="11900" w:orient="landscape"/>
      <w:pgMar w:top="709" w:right="1134" w:bottom="850" w:left="1134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Verdan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Верхн./нижн. кол.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Верхн./нижн. кол.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bullet"/>
      <w:suff w:val="tab"/>
      <w:lvlText w:val="-"/>
      <w:lvlJc w:val="left"/>
      <w:pPr>
        <w:tabs>
          <w:tab w:val="num" w:pos="774"/>
        </w:tabs>
        <w:ind w:left="154" w:firstLine="46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tabs>
          <w:tab w:val="left" w:pos="774"/>
          <w:tab w:val="num" w:pos="1494"/>
        </w:tabs>
        <w:ind w:left="874" w:firstLine="46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tabs>
          <w:tab w:val="left" w:pos="774"/>
          <w:tab w:val="num" w:pos="2214"/>
        </w:tabs>
        <w:ind w:left="1594" w:firstLine="46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tabs>
          <w:tab w:val="left" w:pos="774"/>
          <w:tab w:val="num" w:pos="2934"/>
        </w:tabs>
        <w:ind w:left="2314" w:firstLine="46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tabs>
          <w:tab w:val="left" w:pos="774"/>
          <w:tab w:val="num" w:pos="3654"/>
        </w:tabs>
        <w:ind w:left="3034" w:firstLine="46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tabs>
          <w:tab w:val="left" w:pos="774"/>
          <w:tab w:val="num" w:pos="4374"/>
        </w:tabs>
        <w:ind w:left="3754" w:firstLine="46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tabs>
          <w:tab w:val="left" w:pos="774"/>
          <w:tab w:val="num" w:pos="5094"/>
        </w:tabs>
        <w:ind w:left="4474" w:firstLine="46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tabs>
          <w:tab w:val="left" w:pos="774"/>
          <w:tab w:val="num" w:pos="5814"/>
        </w:tabs>
        <w:ind w:left="5194" w:firstLine="46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tabs>
          <w:tab w:val="left" w:pos="774"/>
          <w:tab w:val="num" w:pos="6534"/>
        </w:tabs>
        <w:ind w:left="5914" w:firstLine="46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multiLevelType w:val="hybridMultilevel"/>
    <w:lvl w:ilvl="0">
      <w:start w:val="1"/>
      <w:numFmt w:val="decimal"/>
      <w:suff w:val="tab"/>
      <w:lvlText w:val="%1)"/>
      <w:lvlJc w:val="left"/>
      <w:pPr>
        <w:tabs>
          <w:tab w:val="num" w:pos="888"/>
        </w:tabs>
        <w:ind w:left="268" w:firstLine="3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num" w:pos="888"/>
        </w:tabs>
        <w:ind w:left="268" w:firstLine="3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num" w:pos="888"/>
        </w:tabs>
        <w:ind w:left="268" w:firstLine="3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num" w:pos="888"/>
        </w:tabs>
        <w:ind w:left="268" w:firstLine="3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num" w:pos="888"/>
        </w:tabs>
        <w:ind w:left="268" w:firstLine="3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num" w:pos="888"/>
        </w:tabs>
        <w:ind w:left="268" w:firstLine="3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num" w:pos="888"/>
        </w:tabs>
        <w:ind w:left="268" w:firstLine="3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num" w:pos="888"/>
        </w:tabs>
        <w:ind w:left="268" w:firstLine="3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num" w:pos="888"/>
        </w:tabs>
        <w:ind w:left="268" w:firstLine="3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0"/>
    <w:lvlOverride w:ilvl="0">
      <w:lvl w:ilvl="0">
        <w:start w:val="1"/>
        <w:numFmt w:val="bullet"/>
        <w:suff w:val="tab"/>
        <w:lvlText w:val="-"/>
        <w:lvlJc w:val="left"/>
        <w:pPr>
          <w:tabs>
            <w:tab w:val="num" w:pos="766"/>
          </w:tabs>
          <w:ind w:left="146" w:firstLine="47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-"/>
        <w:lvlJc w:val="left"/>
        <w:pPr>
          <w:tabs>
            <w:tab w:val="left" w:pos="766"/>
            <w:tab w:val="num" w:pos="1486"/>
          </w:tabs>
          <w:ind w:left="866" w:firstLine="47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-"/>
        <w:lvlJc w:val="left"/>
        <w:pPr>
          <w:tabs>
            <w:tab w:val="left" w:pos="766"/>
            <w:tab w:val="num" w:pos="2206"/>
          </w:tabs>
          <w:ind w:left="1586" w:firstLine="47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-"/>
        <w:lvlJc w:val="left"/>
        <w:pPr>
          <w:tabs>
            <w:tab w:val="left" w:pos="766"/>
            <w:tab w:val="num" w:pos="2926"/>
          </w:tabs>
          <w:ind w:left="2306" w:firstLine="47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-"/>
        <w:lvlJc w:val="left"/>
        <w:pPr>
          <w:tabs>
            <w:tab w:val="left" w:pos="766"/>
            <w:tab w:val="num" w:pos="3646"/>
          </w:tabs>
          <w:ind w:left="3026" w:firstLine="47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-"/>
        <w:lvlJc w:val="left"/>
        <w:pPr>
          <w:tabs>
            <w:tab w:val="left" w:pos="766"/>
            <w:tab w:val="num" w:pos="4366"/>
          </w:tabs>
          <w:ind w:left="3746" w:firstLine="47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-"/>
        <w:lvlJc w:val="left"/>
        <w:pPr>
          <w:tabs>
            <w:tab w:val="left" w:pos="766"/>
            <w:tab w:val="num" w:pos="5086"/>
          </w:tabs>
          <w:ind w:left="4466" w:firstLine="47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-"/>
        <w:lvlJc w:val="left"/>
        <w:pPr>
          <w:tabs>
            <w:tab w:val="left" w:pos="766"/>
            <w:tab w:val="num" w:pos="5806"/>
          </w:tabs>
          <w:ind w:left="5186" w:firstLine="47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-"/>
        <w:lvlJc w:val="left"/>
        <w:pPr>
          <w:tabs>
            <w:tab w:val="left" w:pos="766"/>
            <w:tab w:val="num" w:pos="6526"/>
          </w:tabs>
          <w:ind w:left="5906" w:firstLine="47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>
    <w:abstractNumId w:val="0"/>
    <w:lvlOverride w:ilvl="0">
      <w:lvl w:ilvl="0">
        <w:start w:val="1"/>
        <w:numFmt w:val="bullet"/>
        <w:suff w:val="tab"/>
        <w:lvlText w:val="-"/>
        <w:lvlJc w:val="left"/>
        <w:pPr>
          <w:tabs>
            <w:tab w:val="num" w:pos="757"/>
          </w:tabs>
          <w:ind w:left="157" w:firstLine="443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-"/>
        <w:lvlJc w:val="left"/>
        <w:pPr>
          <w:tabs>
            <w:tab w:val="left" w:pos="757"/>
            <w:tab w:val="num" w:pos="1477"/>
          </w:tabs>
          <w:ind w:left="877" w:firstLine="443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-"/>
        <w:lvlJc w:val="left"/>
        <w:pPr>
          <w:tabs>
            <w:tab w:val="left" w:pos="757"/>
            <w:tab w:val="num" w:pos="2197"/>
          </w:tabs>
          <w:ind w:left="1597" w:firstLine="443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-"/>
        <w:lvlJc w:val="left"/>
        <w:pPr>
          <w:tabs>
            <w:tab w:val="left" w:pos="757"/>
            <w:tab w:val="num" w:pos="2917"/>
          </w:tabs>
          <w:ind w:left="2317" w:firstLine="443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-"/>
        <w:lvlJc w:val="left"/>
        <w:pPr>
          <w:tabs>
            <w:tab w:val="left" w:pos="757"/>
            <w:tab w:val="num" w:pos="3637"/>
          </w:tabs>
          <w:ind w:left="3037" w:firstLine="443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-"/>
        <w:lvlJc w:val="left"/>
        <w:pPr>
          <w:tabs>
            <w:tab w:val="left" w:pos="757"/>
            <w:tab w:val="num" w:pos="4357"/>
          </w:tabs>
          <w:ind w:left="3757" w:firstLine="443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-"/>
        <w:lvlJc w:val="left"/>
        <w:pPr>
          <w:tabs>
            <w:tab w:val="left" w:pos="757"/>
            <w:tab w:val="num" w:pos="5077"/>
          </w:tabs>
          <w:ind w:left="4477" w:firstLine="443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-"/>
        <w:lvlJc w:val="left"/>
        <w:pPr>
          <w:tabs>
            <w:tab w:val="left" w:pos="757"/>
            <w:tab w:val="num" w:pos="5797"/>
          </w:tabs>
          <w:ind w:left="5197" w:firstLine="443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-"/>
        <w:lvlJc w:val="left"/>
        <w:pPr>
          <w:tabs>
            <w:tab w:val="left" w:pos="757"/>
            <w:tab w:val="num" w:pos="6517"/>
          </w:tabs>
          <w:ind w:left="5917" w:firstLine="443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0"/>
    <w:lvlOverride w:ilvl="0">
      <w:lvl w:ilvl="0">
        <w:start w:val="1"/>
        <w:numFmt w:val="bullet"/>
        <w:suff w:val="tab"/>
        <w:lvlText w:val="-"/>
        <w:lvlJc w:val="left"/>
        <w:pPr>
          <w:tabs>
            <w:tab w:val="num" w:pos="805"/>
          </w:tabs>
          <w:ind w:left="205" w:firstLine="39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-"/>
        <w:lvlJc w:val="left"/>
        <w:pPr>
          <w:tabs>
            <w:tab w:val="left" w:pos="805"/>
            <w:tab w:val="num" w:pos="1525"/>
          </w:tabs>
          <w:ind w:left="925" w:firstLine="39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-"/>
        <w:lvlJc w:val="left"/>
        <w:pPr>
          <w:tabs>
            <w:tab w:val="left" w:pos="805"/>
            <w:tab w:val="num" w:pos="2245"/>
          </w:tabs>
          <w:ind w:left="1645" w:firstLine="39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-"/>
        <w:lvlJc w:val="left"/>
        <w:pPr>
          <w:tabs>
            <w:tab w:val="left" w:pos="805"/>
            <w:tab w:val="num" w:pos="2965"/>
          </w:tabs>
          <w:ind w:left="2365" w:firstLine="39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-"/>
        <w:lvlJc w:val="left"/>
        <w:pPr>
          <w:tabs>
            <w:tab w:val="left" w:pos="805"/>
            <w:tab w:val="num" w:pos="3685"/>
          </w:tabs>
          <w:ind w:left="3085" w:firstLine="39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-"/>
        <w:lvlJc w:val="left"/>
        <w:pPr>
          <w:tabs>
            <w:tab w:val="left" w:pos="805"/>
            <w:tab w:val="num" w:pos="4405"/>
          </w:tabs>
          <w:ind w:left="3805" w:firstLine="39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-"/>
        <w:lvlJc w:val="left"/>
        <w:pPr>
          <w:tabs>
            <w:tab w:val="left" w:pos="805"/>
            <w:tab w:val="num" w:pos="5125"/>
          </w:tabs>
          <w:ind w:left="4525" w:firstLine="39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-"/>
        <w:lvlJc w:val="left"/>
        <w:pPr>
          <w:tabs>
            <w:tab w:val="left" w:pos="805"/>
            <w:tab w:val="num" w:pos="5845"/>
          </w:tabs>
          <w:ind w:left="5245" w:firstLine="39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-"/>
        <w:lvlJc w:val="left"/>
        <w:pPr>
          <w:tabs>
            <w:tab w:val="left" w:pos="805"/>
            <w:tab w:val="num" w:pos="6565"/>
          </w:tabs>
          <w:ind w:left="5965" w:firstLine="39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1"/>
  </w:num>
  <w:num w:numId="6">
    <w:abstractNumId w:val="1"/>
    <w:lvlOverride w:ilvl="0">
      <w:lvl w:ilvl="0">
        <w:start w:val="1"/>
        <w:numFmt w:val="decimal"/>
        <w:suff w:val="tab"/>
        <w:lvlText w:val="%1)"/>
        <w:lvlJc w:val="left"/>
        <w:pPr>
          <w:tabs>
            <w:tab w:val="num" w:pos="877"/>
          </w:tabs>
          <w:ind w:left="257" w:firstLine="36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num" w:pos="877"/>
          </w:tabs>
          <w:ind w:left="257" w:firstLine="36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num" w:pos="877"/>
          </w:tabs>
          <w:ind w:left="257" w:firstLine="36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num" w:pos="877"/>
          </w:tabs>
          <w:ind w:left="257" w:firstLine="36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num" w:pos="877"/>
          </w:tabs>
          <w:ind w:left="257" w:firstLine="36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num" w:pos="877"/>
          </w:tabs>
          <w:ind w:left="257" w:firstLine="36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num" w:pos="877"/>
          </w:tabs>
          <w:ind w:left="257" w:firstLine="36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num" w:pos="877"/>
          </w:tabs>
          <w:ind w:left="257" w:firstLine="36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num" w:pos="877"/>
          </w:tabs>
          <w:ind w:left="257" w:firstLine="36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Верхн./нижн. кол.">
    <w:name w:val="Верхн./нижн. кол."/>
    <w:next w:val="Верхн./нижн. кол.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3"/>
      <w:position w:val="0"/>
      <w:sz w:val="22"/>
      <w:szCs w:val="22"/>
      <w:u w:val="none" w:color="000000"/>
      <w:vertAlign w:val="baseline"/>
      <w:lang w:val="ru-RU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3"/>
      <w:position w:val="0"/>
      <w:sz w:val="22"/>
      <w:szCs w:val="22"/>
      <w:u w:val="none" w:color="000000"/>
      <w:vertAlign w:val="baseline"/>
      <w:lang w:val="ru-RU"/>
      <w14:textFill>
        <w14:solidFill>
          <w14:srgbClr w14:val="000000"/>
        </w14:solidFill>
      </w14:textFill>
    </w:rPr>
  </w:style>
  <w:style w:type="character" w:styleId="Ссылка">
    <w:name w:val="Ссылка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Hyperlink.0">
    <w:name w:val="Hyperlink.0"/>
    <w:basedOn w:val="Ссылка"/>
    <w:next w:val="Hyperlink.0"/>
    <w:rPr>
      <w:rFonts w:ascii="Times New Roman" w:cs="Times New Roman" w:hAnsi="Times New Roman" w:eastAsia="Times New Roman"/>
      <w:outline w:val="0"/>
      <w:color w:val="000000"/>
      <w:sz w:val="24"/>
      <w:szCs w:val="24"/>
      <w:u w:color="000000"/>
      <w:shd w:val="clear" w:color="auto" w:fill="ffffff"/>
      <w14:textFill>
        <w14:solidFill>
          <w14:srgbClr w14:val="000000"/>
        </w14:solidFill>
      </w14:textFill>
    </w:rPr>
  </w:style>
  <w:style w:type="paragraph" w:styleId="Основной текст (2)">
    <w:name w:val="Основной текст (2)"/>
    <w:next w:val="Основной текст (2)"/>
    <w:pPr>
      <w:keepNext w:val="0"/>
      <w:keepLines w:val="0"/>
      <w:pageBreakBefore w:val="0"/>
      <w:widowControl w:val="0"/>
      <w:shd w:val="clear" w:color="auto" w:fill="ffffff"/>
      <w:suppressAutoHyphens w:val="1"/>
      <w:bidi w:val="0"/>
      <w:spacing w:before="0" w:after="0" w:line="310" w:lineRule="exact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3"/>
      <w:position w:val="0"/>
      <w:sz w:val="20"/>
      <w:szCs w:val="20"/>
      <w:u w:val="none" w:color="000000"/>
      <w:vertAlign w:val="baseline"/>
      <w:lang w:val="ru-RU"/>
      <w14:textFill>
        <w14:solidFill>
          <w14:srgbClr w14:val="000000"/>
        </w14:solidFill>
      </w14:textFill>
    </w:rPr>
  </w:style>
  <w:style w:type="paragraph" w:styleId="Основной текст2">
    <w:name w:val="Основной текст2"/>
    <w:next w:val="Основной текст2"/>
    <w:pPr>
      <w:keepNext w:val="0"/>
      <w:keepLines w:val="0"/>
      <w:pageBreakBefore w:val="0"/>
      <w:widowControl w:val="0"/>
      <w:shd w:val="clear" w:color="auto" w:fill="ffffff"/>
      <w:suppressAutoHyphens w:val="1"/>
      <w:bidi w:val="0"/>
      <w:spacing w:before="0" w:after="0" w:line="310" w:lineRule="exact"/>
      <w:ind w:left="0" w:right="0" w:firstLine="0"/>
      <w:jc w:val="center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3"/>
      <w:position w:val="0"/>
      <w:sz w:val="19"/>
      <w:szCs w:val="19"/>
      <w:u w:val="none" w:color="000000"/>
      <w:vertAlign w:val="baseline"/>
      <w:lang w:val="ru-RU"/>
      <w14:textFill>
        <w14:solidFill>
          <w14:srgbClr w14:val="000000"/>
        </w14:solidFill>
      </w14:textFill>
    </w:rPr>
  </w:style>
  <w:style w:type="paragraph" w:styleId="Table Contents">
    <w:name w:val="Table Contents"/>
    <w:next w:val="Table Contents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3"/>
      <w:position w:val="0"/>
      <w:sz w:val="22"/>
      <w:szCs w:val="22"/>
      <w:u w:val="none" w:color="000000"/>
      <w:vertAlign w:val="baseline"/>
      <w:lang w:val="ru-RU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